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CF5" w:rsidRDefault="00207CF5"/>
    <w:p w:rsidR="0089524B" w:rsidRDefault="0089524B"/>
    <w:tbl>
      <w:tblPr>
        <w:tblW w:w="9334" w:type="dxa"/>
        <w:tblInd w:w="-306" w:type="dxa"/>
        <w:tblCellMar>
          <w:top w:w="15" w:type="dxa"/>
          <w:left w:w="15" w:type="dxa"/>
          <w:bottom w:w="15" w:type="dxa"/>
          <w:right w:w="15" w:type="dxa"/>
        </w:tblCellMar>
        <w:tblLook w:val="04A0"/>
      </w:tblPr>
      <w:tblGrid>
        <w:gridCol w:w="9334"/>
      </w:tblGrid>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shd w:val="clear" w:color="auto" w:fill="E7E6E6"/>
            <w:tcMar>
              <w:top w:w="0" w:type="dxa"/>
              <w:left w:w="120" w:type="dxa"/>
              <w:bottom w:w="0" w:type="dxa"/>
              <w:right w:w="120" w:type="dxa"/>
            </w:tcMar>
            <w:hideMark/>
          </w:tcPr>
          <w:p w:rsidR="0089524B" w:rsidRPr="003C3B2D" w:rsidRDefault="0089524B" w:rsidP="009546B9">
            <w:pPr>
              <w:suppressAutoHyphens w:val="0"/>
              <w:spacing w:after="0" w:line="240" w:lineRule="auto"/>
              <w:jc w:val="center"/>
              <w:rPr>
                <w:rFonts w:ascii="Times New Roman" w:hAnsi="Times New Roman" w:cs="Times New Roman"/>
                <w:lang w:eastAsia="es-AR"/>
              </w:rPr>
            </w:pPr>
            <w:r w:rsidRPr="003C3B2D">
              <w:rPr>
                <w:b/>
                <w:bCs/>
                <w:color w:val="000000"/>
                <w:lang w:eastAsia="es-AR"/>
              </w:rPr>
              <w:t>INFORMACIÓN SOBRE LA EXPERIENCIA EDUCATIVA QUE SE PRESENTA</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rFonts w:ascii="Arial Narrow" w:hAnsi="Arial Narrow" w:cs="Times New Roman"/>
                <w:b/>
                <w:bCs/>
                <w:color w:val="000000"/>
                <w:sz w:val="29"/>
                <w:szCs w:val="29"/>
                <w:lang w:eastAsia="es-AR"/>
              </w:rPr>
              <w:t>Título del trabajo:</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rFonts w:ascii="Arial Narrow" w:hAnsi="Arial Narrow" w:cs="Times New Roman"/>
                <w:b/>
                <w:bCs/>
                <w:color w:val="000000"/>
                <w:sz w:val="29"/>
                <w:szCs w:val="29"/>
                <w:lang w:eastAsia="es-AR"/>
              </w:rPr>
              <w:t>Institución educativa:</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rFonts w:ascii="Arial Narrow" w:hAnsi="Arial Narrow" w:cs="Times New Roman"/>
                <w:b/>
                <w:bCs/>
                <w:color w:val="000000"/>
                <w:sz w:val="29"/>
                <w:szCs w:val="29"/>
                <w:lang w:eastAsia="es-AR"/>
              </w:rPr>
              <w:t>Docente responsable:</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jc w:val="center"/>
              <w:rPr>
                <w:rFonts w:ascii="Times New Roman" w:hAnsi="Times New Roman" w:cs="Times New Roman"/>
                <w:lang w:eastAsia="es-AR"/>
              </w:rPr>
            </w:pPr>
            <w:r w:rsidRPr="003C3B2D">
              <w:rPr>
                <w:rFonts w:ascii="Arial Narrow" w:hAnsi="Arial Narrow" w:cs="Times New Roman"/>
                <w:b/>
                <w:bCs/>
                <w:color w:val="000000"/>
                <w:sz w:val="29"/>
                <w:szCs w:val="29"/>
                <w:lang w:eastAsia="es-AR"/>
              </w:rPr>
              <w:t xml:space="preserve">RECOMENDACIONES IMPORTANTES </w:t>
            </w:r>
          </w:p>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Default="0089524B" w:rsidP="009546B9">
            <w:pPr>
              <w:suppressAutoHyphens w:val="0"/>
              <w:spacing w:after="0" w:line="240" w:lineRule="auto"/>
              <w:rPr>
                <w:rFonts w:ascii="Times New Roman" w:hAnsi="Times New Roman" w:cs="Times New Roman"/>
                <w:lang w:eastAsia="es-AR"/>
              </w:rPr>
            </w:pPr>
            <w:r w:rsidRPr="003C3B2D">
              <w:rPr>
                <w:rFonts w:ascii="Arial Narrow" w:hAnsi="Arial Narrow" w:cs="Times New Roman"/>
                <w:b/>
                <w:bCs/>
                <w:color w:val="000000"/>
                <w:sz w:val="22"/>
                <w:szCs w:val="22"/>
                <w:lang w:eastAsia="es-AR"/>
              </w:rPr>
              <w:t>Los trabajos que se presentan</w:t>
            </w:r>
            <w:r w:rsidRPr="003C3B2D">
              <w:rPr>
                <w:rFonts w:ascii="Arial Narrow" w:hAnsi="Arial Narrow" w:cs="Times New Roman"/>
                <w:color w:val="000000"/>
                <w:sz w:val="22"/>
                <w:szCs w:val="22"/>
                <w:lang w:eastAsia="es-AR"/>
              </w:rPr>
              <w:t xml:space="preserve"> en este Congreso </w:t>
            </w:r>
            <w:r w:rsidRPr="003C3B2D">
              <w:rPr>
                <w:rFonts w:ascii="Arial Narrow" w:hAnsi="Arial Narrow" w:cs="Times New Roman"/>
                <w:b/>
                <w:bCs/>
                <w:color w:val="000000"/>
                <w:sz w:val="22"/>
                <w:szCs w:val="22"/>
                <w:lang w:eastAsia="es-AR"/>
              </w:rPr>
              <w:t>constituyen comunicaciones de experiencias educativas llevadas a cabo</w:t>
            </w:r>
            <w:r w:rsidRPr="003C3B2D">
              <w:rPr>
                <w:rFonts w:ascii="Arial Narrow" w:hAnsi="Arial Narrow" w:cs="Times New Roman"/>
                <w:color w:val="000000"/>
                <w:sz w:val="22"/>
                <w:szCs w:val="22"/>
                <w:lang w:eastAsia="es-AR"/>
              </w:rPr>
              <w:t xml:space="preserve"> y por ello, el eje de contenido de los mismos </w:t>
            </w:r>
            <w:r w:rsidRPr="003C3B2D">
              <w:rPr>
                <w:rFonts w:ascii="Arial Narrow" w:hAnsi="Arial Narrow" w:cs="Times New Roman"/>
                <w:b/>
                <w:bCs/>
                <w:color w:val="000000"/>
                <w:sz w:val="22"/>
                <w:szCs w:val="22"/>
                <w:lang w:eastAsia="es-AR"/>
              </w:rPr>
              <w:t>está vinculado con los fundamentos pedagógicos, el diseño didáctico y el modo en el que se implementó ese diseño</w:t>
            </w:r>
            <w:r w:rsidRPr="003C3B2D">
              <w:rPr>
                <w:rFonts w:ascii="Arial Narrow" w:hAnsi="Arial Narrow" w:cs="Times New Roman"/>
                <w:color w:val="000000"/>
                <w:sz w:val="22"/>
                <w:szCs w:val="22"/>
                <w:lang w:eastAsia="es-AR"/>
              </w:rPr>
              <w:t xml:space="preserve">. Asimismo se requiere que los textos que se consignan en este formulario, destaquen explícitamente </w:t>
            </w:r>
            <w:r w:rsidRPr="003C3B2D">
              <w:rPr>
                <w:rFonts w:ascii="Arial Narrow" w:hAnsi="Arial Narrow" w:cs="Times New Roman"/>
                <w:b/>
                <w:bCs/>
                <w:color w:val="000000"/>
                <w:sz w:val="22"/>
                <w:szCs w:val="22"/>
                <w:lang w:eastAsia="es-AR"/>
              </w:rPr>
              <w:t>la vinculación entre la experiencia que se presenta y la problemática que se ha definido para este Congreso</w:t>
            </w:r>
            <w:r w:rsidRPr="003C3B2D">
              <w:rPr>
                <w:rFonts w:ascii="Arial Narrow" w:hAnsi="Arial Narrow" w:cs="Times New Roman"/>
                <w:color w:val="000000"/>
                <w:sz w:val="22"/>
                <w:szCs w:val="22"/>
                <w:lang w:eastAsia="es-AR"/>
              </w:rPr>
              <w:t>. En tal sentido se recomienda no completar este formulario sin leer detenidamente el Documento Base del Séptimo Congreso de Ciencias y Tecnologías en la Escuela, disponible en la pág. de la SPIyCE (ME) y en la del Ministerio de Ciencia y Tecnología.  </w:t>
            </w:r>
          </w:p>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rFonts w:ascii="Arial Narrow" w:hAnsi="Arial Narrow" w:cs="Times New Roman"/>
                <w:color w:val="000000"/>
                <w:sz w:val="22"/>
                <w:szCs w:val="22"/>
                <w:lang w:eastAsia="es-AR"/>
              </w:rPr>
              <w:t xml:space="preserve">Es indispensable tener en cuenta que la presentación de la </w:t>
            </w:r>
            <w:r w:rsidRPr="003C3B2D">
              <w:rPr>
                <w:rFonts w:ascii="Arial Narrow" w:hAnsi="Arial Narrow" w:cs="Times New Roman"/>
                <w:b/>
                <w:bCs/>
                <w:color w:val="000000"/>
                <w:sz w:val="22"/>
                <w:szCs w:val="22"/>
                <w:lang w:eastAsia="es-AR"/>
              </w:rPr>
              <w:t>experiencia educativa</w:t>
            </w:r>
            <w:r w:rsidRPr="003C3B2D">
              <w:rPr>
                <w:rFonts w:ascii="Arial Narrow" w:hAnsi="Arial Narrow" w:cs="Times New Roman"/>
                <w:color w:val="000000"/>
                <w:sz w:val="22"/>
                <w:szCs w:val="22"/>
                <w:lang w:eastAsia="es-AR"/>
              </w:rPr>
              <w:t xml:space="preserve"> debe focalizarse en los </w:t>
            </w:r>
            <w:r w:rsidRPr="003C3B2D">
              <w:rPr>
                <w:rFonts w:ascii="Arial Narrow" w:hAnsi="Arial Narrow" w:cs="Times New Roman"/>
                <w:b/>
                <w:bCs/>
                <w:color w:val="000000"/>
                <w:sz w:val="22"/>
                <w:szCs w:val="22"/>
                <w:lang w:eastAsia="es-AR"/>
              </w:rPr>
              <w:t>aspectos pedagógicos y didácticos</w:t>
            </w:r>
            <w:r w:rsidRPr="003C3B2D">
              <w:rPr>
                <w:rFonts w:ascii="Arial Narrow" w:hAnsi="Arial Narrow" w:cs="Times New Roman"/>
                <w:color w:val="000000"/>
                <w:sz w:val="22"/>
                <w:szCs w:val="22"/>
                <w:lang w:eastAsia="es-AR"/>
              </w:rPr>
              <w:t xml:space="preserve"> de la misma, es decir, en el conjunto de </w:t>
            </w:r>
            <w:r w:rsidRPr="003C3B2D">
              <w:rPr>
                <w:rFonts w:ascii="Arial Narrow" w:hAnsi="Arial Narrow" w:cs="Times New Roman"/>
                <w:b/>
                <w:bCs/>
                <w:color w:val="000000"/>
                <w:sz w:val="22"/>
                <w:szCs w:val="22"/>
                <w:lang w:eastAsia="es-AR"/>
              </w:rPr>
              <w:t>decisiones tomadas en torno a la enseñanza</w:t>
            </w:r>
            <w:r w:rsidRPr="003C3B2D">
              <w:rPr>
                <w:rFonts w:ascii="Arial Narrow" w:hAnsi="Arial Narrow" w:cs="Times New Roman"/>
                <w:color w:val="000000"/>
                <w:sz w:val="22"/>
                <w:szCs w:val="22"/>
                <w:lang w:eastAsia="es-AR"/>
              </w:rPr>
              <w:t>, sus fundamentos y el modo en el que se desarrollaron las actividades diseñadas. Si bien los aprendizajes y los contenidos curriculares involucrados deben explicitarse para aportar a la comprensión, la descripción de la experiencia educativa no debe centrarse en el desarrollo de esos contenidos, sino en el de los</w:t>
            </w:r>
            <w:r w:rsidRPr="003C3B2D">
              <w:rPr>
                <w:rFonts w:ascii="Arial Narrow" w:hAnsi="Arial Narrow" w:cs="Times New Roman"/>
                <w:b/>
                <w:bCs/>
                <w:color w:val="000000"/>
                <w:sz w:val="22"/>
                <w:szCs w:val="22"/>
                <w:lang w:eastAsia="es-AR"/>
              </w:rPr>
              <w:t xml:space="preserve"> procesos de enseñanza </w:t>
            </w:r>
            <w:r w:rsidRPr="003C3B2D">
              <w:rPr>
                <w:rFonts w:ascii="Arial Narrow" w:hAnsi="Arial Narrow" w:cs="Times New Roman"/>
                <w:color w:val="000000"/>
                <w:sz w:val="22"/>
                <w:szCs w:val="22"/>
                <w:lang w:eastAsia="es-AR"/>
              </w:rPr>
              <w:t xml:space="preserve">que se llevaron a cabo. </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rFonts w:ascii="Arial Narrow" w:hAnsi="Arial Narrow" w:cs="Times New Roman"/>
                <w:color w:val="000000"/>
                <w:sz w:val="22"/>
                <w:szCs w:val="22"/>
                <w:lang w:eastAsia="es-AR"/>
              </w:rPr>
              <w:t xml:space="preserve">La comunicación de la experiencia debe tomar el </w:t>
            </w:r>
            <w:r w:rsidRPr="003C3B2D">
              <w:rPr>
                <w:rFonts w:ascii="Arial Narrow" w:hAnsi="Arial Narrow" w:cs="Times New Roman"/>
                <w:b/>
                <w:bCs/>
                <w:color w:val="000000"/>
                <w:sz w:val="22"/>
                <w:szCs w:val="22"/>
                <w:lang w:eastAsia="es-AR"/>
              </w:rPr>
              <w:t>formato de registro pedagógico</w:t>
            </w:r>
            <w:r w:rsidRPr="003C3B2D">
              <w:rPr>
                <w:rFonts w:ascii="Arial Narrow" w:hAnsi="Arial Narrow" w:cs="Times New Roman"/>
                <w:color w:val="000000"/>
                <w:sz w:val="22"/>
                <w:szCs w:val="22"/>
                <w:lang w:eastAsia="es-AR"/>
              </w:rPr>
              <w:t xml:space="preserve"> para lo que se recomienda la lectura del Anexo II (Registro Pedagógico)</w:t>
            </w:r>
          </w:p>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525BD1" w:rsidRDefault="0089524B" w:rsidP="009546B9">
            <w:pPr>
              <w:suppressAutoHyphens w:val="0"/>
              <w:spacing w:after="0" w:line="240" w:lineRule="auto"/>
              <w:rPr>
                <w:rFonts w:ascii="Arial Narrow" w:hAnsi="Arial Narrow" w:cs="Times New Roman"/>
                <w:lang w:eastAsia="es-AR"/>
              </w:rPr>
            </w:pPr>
            <w:r w:rsidRPr="00525BD1">
              <w:rPr>
                <w:rFonts w:ascii="Arial Narrow" w:hAnsi="Arial Narrow"/>
                <w:color w:val="000000"/>
                <w:lang w:eastAsia="es-AR"/>
              </w:rPr>
              <w:t xml:space="preserve">Las experiencias deberán presentarse  a través de dos </w:t>
            </w:r>
            <w:r w:rsidRPr="00525BD1">
              <w:rPr>
                <w:rFonts w:ascii="Arial Narrow" w:hAnsi="Arial Narrow"/>
                <w:b/>
                <w:bCs/>
                <w:color w:val="000000"/>
                <w:lang w:eastAsia="es-AR"/>
              </w:rPr>
              <w:t>formularios:</w:t>
            </w:r>
          </w:p>
          <w:p w:rsidR="0089524B" w:rsidRPr="00525BD1" w:rsidRDefault="0089524B" w:rsidP="009546B9">
            <w:pPr>
              <w:suppressAutoHyphens w:val="0"/>
              <w:spacing w:after="0" w:line="240" w:lineRule="auto"/>
              <w:rPr>
                <w:rFonts w:ascii="Arial Narrow" w:hAnsi="Arial Narrow" w:cs="Times New Roman"/>
                <w:lang w:eastAsia="es-AR"/>
              </w:rPr>
            </w:pPr>
            <w:r w:rsidRPr="00525BD1">
              <w:rPr>
                <w:rFonts w:ascii="Arial Narrow" w:hAnsi="Arial Narrow"/>
                <w:b/>
                <w:bCs/>
                <w:color w:val="000000"/>
                <w:lang w:eastAsia="es-AR"/>
              </w:rPr>
              <w:t xml:space="preserve">           1-</w:t>
            </w:r>
            <w:r w:rsidRPr="00525BD1">
              <w:rPr>
                <w:rFonts w:ascii="Arial Narrow" w:hAnsi="Arial Narrow"/>
                <w:color w:val="000000"/>
                <w:lang w:eastAsia="es-AR"/>
              </w:rPr>
              <w:t>con los datos grales, ingresando y completando en</w:t>
            </w:r>
            <w:r w:rsidRPr="00525BD1">
              <w:rPr>
                <w:rFonts w:ascii="Arial Narrow" w:hAnsi="Arial Narrow"/>
                <w:color w:val="0000FF"/>
                <w:lang w:eastAsia="es-AR"/>
              </w:rPr>
              <w:t xml:space="preserve">  http://goo.gl/forms/PkL4pacTOfOLtbt93</w:t>
            </w:r>
          </w:p>
          <w:p w:rsidR="0089524B" w:rsidRPr="00525BD1" w:rsidRDefault="0089524B" w:rsidP="009546B9">
            <w:pPr>
              <w:suppressAutoHyphens w:val="0"/>
              <w:spacing w:after="0" w:line="240" w:lineRule="auto"/>
              <w:ind w:left="1160" w:hanging="540"/>
              <w:rPr>
                <w:rFonts w:ascii="Arial Narrow" w:hAnsi="Arial Narrow" w:cs="Times New Roman"/>
                <w:lang w:eastAsia="es-AR"/>
              </w:rPr>
            </w:pPr>
            <w:r w:rsidRPr="00525BD1">
              <w:rPr>
                <w:rFonts w:ascii="Arial Narrow" w:hAnsi="Arial Narrow"/>
                <w:b/>
                <w:bCs/>
                <w:color w:val="000000"/>
                <w:lang w:eastAsia="es-AR"/>
              </w:rPr>
              <w:t>2-</w:t>
            </w:r>
            <w:r w:rsidRPr="00525BD1">
              <w:rPr>
                <w:rFonts w:ascii="Arial Narrow" w:hAnsi="Arial Narrow" w:cs="Times New Roman"/>
                <w:color w:val="000000"/>
                <w:sz w:val="14"/>
                <w:szCs w:val="14"/>
                <w:lang w:eastAsia="es-AR"/>
              </w:rPr>
              <w:t xml:space="preserve">  </w:t>
            </w:r>
            <w:r w:rsidRPr="00525BD1">
              <w:rPr>
                <w:rFonts w:ascii="Arial Narrow" w:hAnsi="Arial Narrow"/>
                <w:color w:val="000000"/>
                <w:lang w:eastAsia="es-AR"/>
              </w:rPr>
              <w:t xml:space="preserve">con los datos de la experiencia en sí (este formulario) </w:t>
            </w:r>
          </w:p>
          <w:p w:rsidR="0089524B" w:rsidRPr="00525BD1" w:rsidRDefault="0089524B" w:rsidP="009546B9">
            <w:pPr>
              <w:suppressAutoHyphens w:val="0"/>
              <w:spacing w:after="0" w:line="240" w:lineRule="auto"/>
              <w:ind w:left="1160" w:hanging="540"/>
              <w:rPr>
                <w:rFonts w:ascii="Arial Narrow" w:hAnsi="Arial Narrow" w:cs="Times New Roman"/>
                <w:lang w:eastAsia="es-AR"/>
              </w:rPr>
            </w:pPr>
            <w:r w:rsidRPr="00525BD1">
              <w:rPr>
                <w:rFonts w:ascii="Arial Narrow" w:hAnsi="Arial Narrow"/>
                <w:color w:val="000000"/>
                <w:lang w:eastAsia="es-AR"/>
              </w:rPr>
              <w:t>Tendrá que:</w:t>
            </w:r>
          </w:p>
          <w:p w:rsidR="0089524B" w:rsidRPr="00525BD1" w:rsidRDefault="0089524B" w:rsidP="009546B9">
            <w:pPr>
              <w:suppressAutoHyphens w:val="0"/>
              <w:spacing w:after="0" w:line="240" w:lineRule="auto"/>
              <w:ind w:left="1280" w:hanging="360"/>
              <w:rPr>
                <w:rFonts w:ascii="Arial Narrow" w:hAnsi="Arial Narrow" w:cs="Times New Roman"/>
                <w:lang w:eastAsia="es-AR"/>
              </w:rPr>
            </w:pPr>
            <w:r w:rsidRPr="00525BD1">
              <w:rPr>
                <w:rFonts w:ascii="Arial Narrow" w:hAnsi="Arial Narrow" w:cs="Times New Roman"/>
                <w:color w:val="000000"/>
                <w:sz w:val="14"/>
                <w:szCs w:val="14"/>
                <w:lang w:eastAsia="es-AR"/>
              </w:rPr>
              <w:t>  </w:t>
            </w:r>
            <w:r w:rsidRPr="00525BD1">
              <w:rPr>
                <w:rFonts w:ascii="Arial Narrow" w:hAnsi="Arial Narrow" w:cs="Times New Roman"/>
                <w:color w:val="000000"/>
                <w:sz w:val="28"/>
                <w:szCs w:val="28"/>
                <w:lang w:eastAsia="es-AR"/>
              </w:rPr>
              <w:t> a-</w:t>
            </w:r>
            <w:r w:rsidRPr="00525BD1">
              <w:rPr>
                <w:rFonts w:ascii="Arial Narrow" w:hAnsi="Arial Narrow" w:cs="Times New Roman"/>
                <w:color w:val="000000"/>
                <w:sz w:val="14"/>
                <w:szCs w:val="14"/>
                <w:lang w:eastAsia="es-AR"/>
              </w:rPr>
              <w:t xml:space="preserve">  </w:t>
            </w:r>
            <w:r w:rsidRPr="00525BD1">
              <w:rPr>
                <w:rFonts w:ascii="Arial Narrow" w:hAnsi="Arial Narrow"/>
                <w:color w:val="000000"/>
                <w:lang w:eastAsia="es-AR"/>
              </w:rPr>
              <w:t>Descargar en su PC y completar con los datos solicitados (Word).</w:t>
            </w:r>
          </w:p>
          <w:p w:rsidR="0089524B" w:rsidRPr="00525BD1" w:rsidRDefault="0089524B" w:rsidP="009546B9">
            <w:pPr>
              <w:suppressAutoHyphens w:val="0"/>
              <w:spacing w:after="0" w:line="240" w:lineRule="auto"/>
              <w:ind w:left="1280" w:hanging="360"/>
              <w:rPr>
                <w:rFonts w:ascii="Arial Narrow" w:hAnsi="Arial Narrow"/>
                <w:color w:val="000000"/>
                <w:lang w:eastAsia="es-AR"/>
              </w:rPr>
            </w:pPr>
            <w:r w:rsidRPr="00525BD1">
              <w:rPr>
                <w:rFonts w:ascii="Arial Narrow" w:hAnsi="Arial Narrow" w:cs="Times New Roman"/>
                <w:color w:val="000000"/>
                <w:sz w:val="14"/>
                <w:szCs w:val="14"/>
                <w:lang w:eastAsia="es-AR"/>
              </w:rPr>
              <w:t>    </w:t>
            </w:r>
            <w:r w:rsidRPr="00525BD1">
              <w:rPr>
                <w:rFonts w:ascii="Arial Narrow" w:hAnsi="Arial Narrow" w:cs="Times New Roman"/>
                <w:color w:val="000000"/>
                <w:sz w:val="28"/>
                <w:szCs w:val="28"/>
                <w:lang w:eastAsia="es-AR"/>
              </w:rPr>
              <w:t>b-</w:t>
            </w:r>
            <w:r w:rsidRPr="00525BD1">
              <w:rPr>
                <w:rFonts w:ascii="Arial Narrow" w:hAnsi="Arial Narrow"/>
                <w:color w:val="000000"/>
                <w:lang w:eastAsia="es-AR"/>
              </w:rPr>
              <w:t>Transformar  de Word a PDF</w:t>
            </w:r>
          </w:p>
          <w:p w:rsidR="0089524B" w:rsidRPr="00525BD1" w:rsidRDefault="0089524B" w:rsidP="009546B9">
            <w:pPr>
              <w:suppressAutoHyphens w:val="0"/>
              <w:spacing w:after="0" w:line="240" w:lineRule="auto"/>
              <w:rPr>
                <w:rFonts w:ascii="Arial Narrow" w:hAnsi="Arial Narrow" w:cs="Times New Roman"/>
                <w:lang w:eastAsia="es-AR"/>
              </w:rPr>
            </w:pPr>
            <w:r w:rsidRPr="00525BD1">
              <w:rPr>
                <w:rFonts w:ascii="Arial Narrow" w:hAnsi="Arial Narrow"/>
                <w:b/>
                <w:bCs/>
                <w:color w:val="000000"/>
                <w:shd w:val="clear" w:color="auto" w:fill="FFFFFF"/>
                <w:lang w:eastAsia="es-AR"/>
              </w:rPr>
              <w:t xml:space="preserve">                 c- Enviar </w:t>
            </w:r>
            <w:r w:rsidRPr="00525BD1">
              <w:rPr>
                <w:rFonts w:ascii="Arial Narrow" w:hAnsi="Arial Narrow"/>
                <w:color w:val="000000"/>
                <w:shd w:val="clear" w:color="auto" w:fill="FFFFFF"/>
                <w:lang w:eastAsia="es-AR"/>
              </w:rPr>
              <w:t>ambos archivos (a y b) en único mail a la  dirección  electrónica que corresponda al nivel o modalidad donde se llevó a cabo la experiencia:</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cpcyte.evaluacion.inicia@gmail.com</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cpcyte.evaluacion.primaria@gmail.com</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cpcyte.evaluacion.secundariac@gmail.com</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cpcyte.evaluacion.sectecnica@gmail.com</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cpcyte.evaluacion.superior@gmail.com</w:t>
            </w:r>
          </w:p>
          <w:p w:rsidR="0089524B" w:rsidRPr="00525BD1" w:rsidRDefault="00096417" w:rsidP="009546B9">
            <w:pPr>
              <w:suppressAutoHyphens w:val="0"/>
              <w:spacing w:after="0" w:line="240" w:lineRule="auto"/>
              <w:rPr>
                <w:color w:val="365F91" w:themeColor="accent1" w:themeShade="BF"/>
                <w:sz w:val="22"/>
                <w:szCs w:val="22"/>
                <w:shd w:val="clear" w:color="auto" w:fill="FFFFFF"/>
                <w:lang w:eastAsia="es-AR"/>
              </w:rPr>
            </w:pPr>
            <w:hyperlink r:id="rId7" w:history="1">
              <w:r w:rsidR="0089524B" w:rsidRPr="00525BD1">
                <w:rPr>
                  <w:rStyle w:val="Hipervnculo"/>
                  <w:color w:val="365F91" w:themeColor="accent1" w:themeShade="BF"/>
                  <w:sz w:val="22"/>
                  <w:szCs w:val="22"/>
                  <w:u w:val="none"/>
                  <w:shd w:val="clear" w:color="auto" w:fill="FFFFFF"/>
                  <w:lang w:eastAsia="es-AR"/>
                </w:rPr>
                <w:t>cpcyte.evaluacion.especial@gmail.com</w:t>
              </w:r>
            </w:hyperlink>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cpcyte.evaluacion.gprivada@gmail.com</w:t>
            </w:r>
          </w:p>
          <w:p w:rsidR="0089524B" w:rsidRPr="00525BD1" w:rsidRDefault="0089524B" w:rsidP="009546B9">
            <w:pPr>
              <w:suppressAutoHyphens w:val="0"/>
              <w:spacing w:after="0" w:line="240" w:lineRule="auto"/>
              <w:rPr>
                <w:rFonts w:ascii="Times New Roman" w:hAnsi="Times New Roman" w:cs="Times New Roman"/>
                <w:color w:val="365F91" w:themeColor="accent1" w:themeShade="BF"/>
                <w:lang w:eastAsia="es-AR"/>
              </w:rPr>
            </w:pPr>
            <w:r w:rsidRPr="00525BD1">
              <w:rPr>
                <w:color w:val="365F91" w:themeColor="accent1" w:themeShade="BF"/>
                <w:sz w:val="22"/>
                <w:szCs w:val="22"/>
                <w:shd w:val="clear" w:color="auto" w:fill="FFFFFF"/>
                <w:lang w:eastAsia="es-AR"/>
              </w:rPr>
              <w:t>cpcyte.evaluacion.jovenesadult@gmail.com</w:t>
            </w:r>
          </w:p>
          <w:p w:rsidR="0089524B" w:rsidRPr="003C3B2D" w:rsidRDefault="0089524B" w:rsidP="009546B9">
            <w:pPr>
              <w:suppressAutoHyphens w:val="0"/>
              <w:spacing w:after="0" w:line="240" w:lineRule="auto"/>
              <w:rPr>
                <w:rFonts w:ascii="Times New Roman" w:hAnsi="Times New Roman" w:cs="Times New Roman"/>
                <w:lang w:eastAsia="es-AR"/>
              </w:rPr>
            </w:pPr>
            <w:r w:rsidRPr="00525BD1">
              <w:rPr>
                <w:color w:val="365F91" w:themeColor="accent1" w:themeShade="BF"/>
                <w:sz w:val="22"/>
                <w:szCs w:val="22"/>
                <w:shd w:val="clear" w:color="auto" w:fill="FFFFFF"/>
                <w:lang w:eastAsia="es-AR"/>
              </w:rPr>
              <w:t>cpcyte.evaluacion@gmail.com</w:t>
            </w:r>
            <w:r w:rsidRPr="003C3B2D">
              <w:rPr>
                <w:color w:val="000000"/>
                <w:sz w:val="22"/>
                <w:szCs w:val="22"/>
                <w:shd w:val="clear" w:color="auto" w:fill="FFFFFF"/>
                <w:lang w:eastAsia="es-AR"/>
              </w:rPr>
              <w:t xml:space="preserve"> (otras modalidades)</w:t>
            </w:r>
          </w:p>
          <w:p w:rsidR="0089524B" w:rsidRDefault="0089524B" w:rsidP="009546B9">
            <w:pPr>
              <w:suppressAutoHyphens w:val="0"/>
              <w:spacing w:after="0" w:line="240" w:lineRule="auto"/>
              <w:rPr>
                <w:rFonts w:ascii="Calibri" w:hAnsi="Calibri" w:cs="Times New Roman"/>
                <w:color w:val="0000FF"/>
                <w:sz w:val="28"/>
                <w:szCs w:val="28"/>
                <w:lang w:eastAsia="es-AR"/>
              </w:rPr>
            </w:pPr>
            <w:r w:rsidRPr="003C3B2D">
              <w:rPr>
                <w:color w:val="000000"/>
                <w:lang w:eastAsia="es-AR"/>
              </w:rPr>
              <w:t>O bien solicitarla a  </w:t>
            </w:r>
            <w:r w:rsidRPr="003C3B2D">
              <w:rPr>
                <w:rFonts w:ascii="Calibri" w:hAnsi="Calibri" w:cs="Times New Roman"/>
                <w:color w:val="000000"/>
                <w:lang w:eastAsia="es-AR"/>
              </w:rPr>
              <w:t> </w:t>
            </w:r>
            <w:hyperlink r:id="rId8" w:history="1">
              <w:r w:rsidRPr="001F45EA">
                <w:rPr>
                  <w:rStyle w:val="Hipervnculo"/>
                  <w:rFonts w:ascii="Calibri" w:hAnsi="Calibri" w:cs="Times New Roman"/>
                  <w:sz w:val="28"/>
                  <w:szCs w:val="28"/>
                  <w:lang w:eastAsia="es-AR"/>
                </w:rPr>
                <w:t>cpcyte.evaluacion@gmail.com</w:t>
              </w:r>
            </w:hyperlink>
          </w:p>
          <w:p w:rsidR="0089524B" w:rsidRDefault="0089524B" w:rsidP="009546B9">
            <w:pPr>
              <w:suppressAutoHyphens w:val="0"/>
              <w:spacing w:after="0" w:line="240" w:lineRule="auto"/>
              <w:rPr>
                <w:rFonts w:ascii="Calibri" w:hAnsi="Calibri" w:cs="Times New Roman"/>
                <w:color w:val="0000FF"/>
                <w:sz w:val="28"/>
                <w:szCs w:val="28"/>
                <w:lang w:eastAsia="es-AR"/>
              </w:rPr>
            </w:pPr>
          </w:p>
          <w:p w:rsidR="0089524B" w:rsidRDefault="0089524B" w:rsidP="009546B9">
            <w:pPr>
              <w:suppressAutoHyphens w:val="0"/>
              <w:spacing w:after="0" w:line="240" w:lineRule="auto"/>
              <w:rPr>
                <w:rFonts w:ascii="Calibri" w:hAnsi="Calibri" w:cs="Times New Roman"/>
                <w:color w:val="0000FF"/>
                <w:sz w:val="28"/>
                <w:szCs w:val="28"/>
                <w:lang w:eastAsia="es-AR"/>
              </w:rPr>
            </w:pPr>
          </w:p>
          <w:p w:rsidR="0089524B" w:rsidRPr="003C3B2D" w:rsidRDefault="0089524B" w:rsidP="009546B9">
            <w:pPr>
              <w:suppressAutoHyphens w:val="0"/>
              <w:spacing w:after="0" w:line="240" w:lineRule="auto"/>
              <w:rPr>
                <w:rFonts w:ascii="Times New Roman" w:hAnsi="Times New Roman" w:cs="Times New Roman"/>
                <w:lang w:eastAsia="es-AR"/>
              </w:rPr>
            </w:pP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000000"/>
                <w:lang w:eastAsia="es-AR"/>
              </w:rPr>
              <w:t>Los formularios digitales que se envían por correo electrónico en Word y en PDF deben ser idénticos.</w:t>
            </w:r>
          </w:p>
          <w:p w:rsidR="0089524B" w:rsidRDefault="0089524B" w:rsidP="009546B9">
            <w:pPr>
              <w:suppressAutoHyphens w:val="0"/>
              <w:spacing w:after="0" w:line="240" w:lineRule="auto"/>
              <w:rPr>
                <w:rFonts w:ascii="Calibri" w:hAnsi="Calibri" w:cs="Times New Roman"/>
                <w:color w:val="0000FF"/>
                <w:sz w:val="28"/>
                <w:szCs w:val="28"/>
                <w:lang w:eastAsia="es-AR"/>
              </w:rPr>
            </w:pPr>
            <w:r w:rsidRPr="003C3B2D">
              <w:rPr>
                <w:color w:val="000000"/>
                <w:lang w:eastAsia="es-AR"/>
              </w:rPr>
              <w:t xml:space="preserve">Las </w:t>
            </w:r>
            <w:r w:rsidRPr="003C3B2D">
              <w:rPr>
                <w:b/>
                <w:bCs/>
                <w:color w:val="000000"/>
                <w:lang w:eastAsia="es-AR"/>
              </w:rPr>
              <w:t>consultas</w:t>
            </w:r>
            <w:r w:rsidRPr="003C3B2D">
              <w:rPr>
                <w:color w:val="000000"/>
                <w:lang w:eastAsia="es-AR"/>
              </w:rPr>
              <w:t xml:space="preserve"> vinculadas con la presentación de trabajos puede realizarse por correo electrónico a:</w:t>
            </w:r>
            <w:r w:rsidRPr="003C3B2D">
              <w:rPr>
                <w:color w:val="0000FF"/>
                <w:lang w:eastAsia="es-AR"/>
              </w:rPr>
              <w:t xml:space="preserve"> </w:t>
            </w:r>
            <w:hyperlink r:id="rId9" w:history="1">
              <w:r w:rsidRPr="00970490">
                <w:rPr>
                  <w:rStyle w:val="Hipervnculo"/>
                  <w:rFonts w:ascii="Calibri" w:hAnsi="Calibri" w:cs="Times New Roman"/>
                  <w:sz w:val="28"/>
                  <w:szCs w:val="28"/>
                  <w:lang w:eastAsia="es-AR"/>
                </w:rPr>
                <w:t>congresocytenlaescuela@gmail.com</w:t>
              </w:r>
            </w:hyperlink>
          </w:p>
          <w:p w:rsidR="0089524B" w:rsidRPr="00761452" w:rsidRDefault="0089524B" w:rsidP="009546B9">
            <w:pPr>
              <w:suppressAutoHyphens w:val="0"/>
              <w:spacing w:after="0" w:line="240" w:lineRule="auto"/>
              <w:rPr>
                <w:rFonts w:ascii="Times New Roman" w:hAnsi="Times New Roman" w:cs="Times New Roman"/>
                <w:lang w:eastAsia="es-AR"/>
              </w:rPr>
            </w:pPr>
            <w:r>
              <w:rPr>
                <w:rFonts w:ascii="Calibri" w:hAnsi="Calibri" w:cs="Times New Roman"/>
                <w:b/>
                <w:sz w:val="28"/>
                <w:szCs w:val="28"/>
                <w:lang w:eastAsia="es-AR"/>
              </w:rPr>
              <w:t>Se aceptar</w:t>
            </w:r>
            <w:r w:rsidRPr="00761452">
              <w:rPr>
                <w:rFonts w:ascii="Calibri" w:hAnsi="Calibri" w:cs="Times New Roman"/>
                <w:b/>
                <w:sz w:val="28"/>
                <w:szCs w:val="28"/>
                <w:lang w:eastAsia="es-AR"/>
              </w:rPr>
              <w:t>án</w:t>
            </w:r>
            <w:r>
              <w:rPr>
                <w:rFonts w:ascii="Calibri" w:hAnsi="Calibri" w:cs="Times New Roman"/>
                <w:b/>
                <w:sz w:val="28"/>
                <w:szCs w:val="28"/>
                <w:lang w:eastAsia="es-AR"/>
              </w:rPr>
              <w:t xml:space="preserve"> las</w:t>
            </w:r>
            <w:r w:rsidRPr="00761452">
              <w:rPr>
                <w:rFonts w:ascii="Calibri" w:hAnsi="Calibri" w:cs="Times New Roman"/>
                <w:b/>
                <w:sz w:val="28"/>
                <w:szCs w:val="28"/>
                <w:lang w:eastAsia="es-AR"/>
              </w:rPr>
              <w:t xml:space="preserve"> experiencias</w:t>
            </w:r>
            <w:r>
              <w:rPr>
                <w:rFonts w:ascii="Calibri" w:hAnsi="Calibri" w:cs="Times New Roman"/>
                <w:b/>
                <w:sz w:val="28"/>
                <w:szCs w:val="28"/>
                <w:lang w:eastAsia="es-AR"/>
              </w:rPr>
              <w:t xml:space="preserve"> cuyos formularios (dos) hayan ingresado </w:t>
            </w:r>
            <w:r w:rsidRPr="00761452">
              <w:rPr>
                <w:rFonts w:ascii="Calibri" w:hAnsi="Calibri" w:cs="Times New Roman"/>
                <w:b/>
                <w:sz w:val="28"/>
                <w:szCs w:val="28"/>
                <w:lang w:eastAsia="es-AR"/>
              </w:rPr>
              <w:t xml:space="preserve"> hasta las 12 hs. </w:t>
            </w:r>
            <w:r w:rsidR="00BF1754">
              <w:rPr>
                <w:rFonts w:ascii="Calibri" w:hAnsi="Calibri" w:cs="Times New Roman"/>
                <w:b/>
                <w:sz w:val="28"/>
                <w:szCs w:val="28"/>
                <w:lang w:eastAsia="es-AR"/>
              </w:rPr>
              <w:t>del día 19</w:t>
            </w:r>
            <w:r>
              <w:rPr>
                <w:rFonts w:ascii="Calibri" w:hAnsi="Calibri" w:cs="Times New Roman"/>
                <w:b/>
                <w:sz w:val="28"/>
                <w:szCs w:val="28"/>
                <w:lang w:eastAsia="es-AR"/>
              </w:rPr>
              <w:t xml:space="preserve"> de agosto</w:t>
            </w:r>
            <w:r w:rsidRPr="00761452">
              <w:rPr>
                <w:rFonts w:ascii="Calibri" w:hAnsi="Calibri" w:cs="Times New Roman"/>
                <w:b/>
                <w:sz w:val="28"/>
                <w:szCs w:val="28"/>
                <w:lang w:eastAsia="es-AR"/>
              </w:rPr>
              <w:t xml:space="preserve"> de 2016</w:t>
            </w:r>
            <w:r>
              <w:rPr>
                <w:rFonts w:ascii="Calibri" w:hAnsi="Calibri" w:cs="Times New Roman"/>
                <w:sz w:val="28"/>
                <w:szCs w:val="28"/>
                <w:lang w:eastAsia="es-AR"/>
              </w:rPr>
              <w:t xml:space="preserve">. </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Indique nivel y modalidad del Sistema Educativo (subrayar lo que corresponda), en la que se desarrolla/ó la experiencia:</w:t>
            </w:r>
          </w:p>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Nivel:</w:t>
            </w:r>
            <w:r w:rsidRPr="003C3B2D">
              <w:rPr>
                <w:color w:val="000000"/>
                <w:sz w:val="22"/>
                <w:szCs w:val="22"/>
                <w:lang w:eastAsia="es-AR"/>
              </w:rPr>
              <w:t xml:space="preserve"> Inicial - Primario - Secundario - Superior</w:t>
            </w:r>
            <w:r w:rsidRPr="003C3B2D">
              <w:rPr>
                <w:b/>
                <w:bCs/>
                <w:color w:val="000000"/>
                <w:sz w:val="22"/>
                <w:szCs w:val="22"/>
                <w:lang w:eastAsia="es-AR"/>
              </w:rPr>
              <w:t>.</w:t>
            </w:r>
          </w:p>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Modalidad:  </w:t>
            </w:r>
            <w:r w:rsidRPr="003C3B2D">
              <w:rPr>
                <w:color w:val="000000"/>
                <w:sz w:val="22"/>
                <w:szCs w:val="22"/>
                <w:lang w:eastAsia="es-AR"/>
              </w:rPr>
              <w:t>Común -  Especial -  Rural</w:t>
            </w:r>
            <w:r>
              <w:rPr>
                <w:color w:val="000000"/>
                <w:sz w:val="22"/>
                <w:szCs w:val="22"/>
                <w:lang w:eastAsia="es-AR"/>
              </w:rPr>
              <w:t xml:space="preserve"> - Jóvenes y Adultos -  Técnica y Formación </w:t>
            </w:r>
            <w:r w:rsidRPr="003C3B2D">
              <w:rPr>
                <w:color w:val="000000"/>
                <w:sz w:val="22"/>
                <w:szCs w:val="22"/>
                <w:lang w:eastAsia="es-AR"/>
              </w:rPr>
              <w:t xml:space="preserve">Profesional – Domiciliaria y Hospitalaria  - Intercultural Bilingüe – Artística – Contextos </w:t>
            </w:r>
            <w:r>
              <w:rPr>
                <w:color w:val="000000"/>
                <w:sz w:val="22"/>
                <w:szCs w:val="22"/>
                <w:lang w:eastAsia="es-AR"/>
              </w:rPr>
              <w:t>privados de la libertad</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TEMA</w:t>
            </w: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color w:val="5B9BD5"/>
                <w:sz w:val="20"/>
                <w:szCs w:val="20"/>
                <w:lang w:eastAsia="es-AR"/>
              </w:rPr>
              <w:t xml:space="preserve">Describa en forma sintética el tema abordado en la experiencia. </w:t>
            </w: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color w:val="5B9BD5"/>
                <w:sz w:val="20"/>
                <w:szCs w:val="20"/>
                <w:lang w:eastAsia="es-AR"/>
              </w:rPr>
              <w:t>Extensión Máxima: 50 palabras</w:t>
            </w:r>
          </w:p>
          <w:p w:rsidR="0089524B" w:rsidRPr="003C3B2D" w:rsidRDefault="0089524B" w:rsidP="009546B9">
            <w:pPr>
              <w:suppressAutoHyphens w:val="0"/>
              <w:spacing w:after="24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Espacios Curriculares/Campos de Conocimiento/Campos de Formación:</w:t>
            </w:r>
            <w:r w:rsidRPr="003C3B2D">
              <w:rPr>
                <w:color w:val="000000"/>
                <w:sz w:val="22"/>
                <w:szCs w:val="22"/>
                <w:lang w:eastAsia="es-AR"/>
              </w:rPr>
              <w:t xml:space="preserve"> </w:t>
            </w:r>
            <w:r w:rsidRPr="003C3B2D">
              <w:rPr>
                <w:color w:val="000000"/>
                <w:sz w:val="22"/>
                <w:szCs w:val="22"/>
                <w:lang w:eastAsia="es-AR"/>
              </w:rPr>
              <w:t> </w:t>
            </w:r>
          </w:p>
          <w:p w:rsidR="0089524B" w:rsidRPr="003C3B2D" w:rsidRDefault="0089524B" w:rsidP="009546B9">
            <w:pPr>
              <w:suppressAutoHyphens w:val="0"/>
              <w:spacing w:after="0" w:line="0" w:lineRule="atLeast"/>
              <w:jc w:val="left"/>
              <w:rPr>
                <w:rFonts w:ascii="Times New Roman" w:hAnsi="Times New Roman" w:cs="Times New Roman"/>
                <w:lang w:eastAsia="es-AR"/>
              </w:rPr>
            </w:pPr>
            <w:r w:rsidRPr="003C3B2D">
              <w:rPr>
                <w:color w:val="000000"/>
                <w:sz w:val="22"/>
                <w:szCs w:val="22"/>
                <w:lang w:eastAsia="es-AR"/>
              </w:rPr>
              <w:t> </w:t>
            </w:r>
            <w:r w:rsidRPr="003C3B2D">
              <w:rPr>
                <w:color w:val="000000"/>
                <w:sz w:val="22"/>
                <w:szCs w:val="22"/>
                <w:lang w:eastAsia="es-AR"/>
              </w:rPr>
              <w:t> </w:t>
            </w:r>
            <w:r w:rsidRPr="003C3B2D">
              <w:rPr>
                <w:color w:val="000000"/>
                <w:sz w:val="22"/>
                <w:szCs w:val="22"/>
                <w:lang w:eastAsia="es-AR"/>
              </w:rPr>
              <w:t> </w:t>
            </w:r>
            <w:r w:rsidRPr="003C3B2D">
              <w:rPr>
                <w:color w:val="000000"/>
                <w:sz w:val="22"/>
                <w:szCs w:val="22"/>
                <w:lang w:eastAsia="es-AR"/>
              </w:rPr>
              <w:t> </w:t>
            </w:r>
            <w:r w:rsidRPr="003C3B2D">
              <w:rPr>
                <w:color w:val="000000"/>
                <w:sz w:val="22"/>
                <w:szCs w:val="22"/>
                <w:lang w:eastAsia="es-AR"/>
              </w:rPr>
              <w:t xml:space="preserve"> </w:t>
            </w: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Aprendizajes y Contenidos del currículo:</w:t>
            </w:r>
            <w:r w:rsidRPr="003C3B2D">
              <w:rPr>
                <w:color w:val="000000"/>
                <w:sz w:val="22"/>
                <w:szCs w:val="22"/>
                <w:lang w:eastAsia="es-AR"/>
              </w:rPr>
              <w:t xml:space="preserve"> </w:t>
            </w:r>
            <w:r w:rsidRPr="003C3B2D">
              <w:rPr>
                <w:color w:val="000000"/>
                <w:sz w:val="22"/>
                <w:szCs w:val="22"/>
                <w:lang w:eastAsia="es-AR"/>
              </w:rPr>
              <w:t> </w:t>
            </w:r>
            <w:r w:rsidRPr="003C3B2D">
              <w:rPr>
                <w:color w:val="000000"/>
                <w:sz w:val="22"/>
                <w:szCs w:val="22"/>
                <w:lang w:eastAsia="es-AR"/>
              </w:rPr>
              <w:t> </w:t>
            </w:r>
            <w:r w:rsidRPr="003C3B2D">
              <w:rPr>
                <w:color w:val="000000"/>
                <w:sz w:val="22"/>
                <w:szCs w:val="22"/>
                <w:lang w:eastAsia="es-AR"/>
              </w:rPr>
              <w:t> </w:t>
            </w:r>
          </w:p>
          <w:p w:rsidR="0089524B" w:rsidRPr="003C3B2D" w:rsidRDefault="0089524B" w:rsidP="009546B9">
            <w:pPr>
              <w:suppressAutoHyphens w:val="0"/>
              <w:spacing w:after="0" w:line="0" w:lineRule="atLeast"/>
              <w:jc w:val="left"/>
              <w:rPr>
                <w:rFonts w:ascii="Times New Roman" w:hAnsi="Times New Roman" w:cs="Times New Roman"/>
                <w:lang w:eastAsia="es-AR"/>
              </w:rPr>
            </w:pPr>
            <w:r w:rsidRPr="003C3B2D">
              <w:rPr>
                <w:color w:val="000000"/>
                <w:sz w:val="22"/>
                <w:szCs w:val="22"/>
                <w:lang w:eastAsia="es-AR"/>
              </w:rPr>
              <w:t> </w:t>
            </w:r>
            <w:r w:rsidRPr="003C3B2D">
              <w:rPr>
                <w:color w:val="000000"/>
                <w:sz w:val="22"/>
                <w:szCs w:val="22"/>
                <w:lang w:eastAsia="es-AR"/>
              </w:rPr>
              <w:t> </w:t>
            </w: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PERIODO DE IMPLEMENTACIÓN</w:t>
            </w: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xml:space="preserve"> hasta </w:t>
            </w: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desde  </w:t>
            </w:r>
          </w:p>
          <w:p w:rsidR="0089524B" w:rsidRPr="003C3B2D" w:rsidRDefault="0089524B" w:rsidP="009546B9">
            <w:pPr>
              <w:suppressAutoHyphens w:val="0"/>
              <w:spacing w:after="0" w:line="0" w:lineRule="atLeast"/>
              <w:jc w:val="left"/>
              <w:rPr>
                <w:rFonts w:ascii="Times New Roman" w:hAnsi="Times New Roman" w:cs="Times New Roman"/>
                <w:lang w:eastAsia="es-AR"/>
              </w:rPr>
            </w:pPr>
            <w:r w:rsidRPr="003C3B2D">
              <w:rPr>
                <w:color w:val="000000"/>
                <w:sz w:val="20"/>
                <w:szCs w:val="20"/>
                <w:lang w:eastAsia="es-AR"/>
              </w:rPr>
              <w:t> </w:t>
            </w:r>
            <w:r w:rsidRPr="003C3B2D">
              <w:rPr>
                <w:color w:val="000000"/>
                <w:sz w:val="20"/>
                <w:szCs w:val="20"/>
                <w:lang w:eastAsia="es-AR"/>
              </w:rPr>
              <w:t> </w:t>
            </w:r>
            <w:r w:rsidRPr="003C3B2D">
              <w:rPr>
                <w:color w:val="000000"/>
                <w:sz w:val="20"/>
                <w:szCs w:val="20"/>
                <w:lang w:eastAsia="es-AR"/>
              </w:rPr>
              <w:t> </w:t>
            </w: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ALCANCE DE LA EXPERIENCIA</w:t>
            </w:r>
            <w:r w:rsidRPr="003C3B2D">
              <w:rPr>
                <w:color w:val="000000"/>
                <w:sz w:val="20"/>
                <w:szCs w:val="20"/>
                <w:lang w:eastAsia="es-AR"/>
              </w:rPr>
              <w:t xml:space="preserve">: </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Indique el alcance de la experiencia a partir de las siguientes categorías: áulico, entre salas, grados o cursos, por ciclo, interciclos, institucional, interinstitucional, comunitario, otros (especificar)</w:t>
            </w:r>
          </w:p>
          <w:p w:rsidR="0089524B" w:rsidRPr="003C3B2D" w:rsidRDefault="0089524B" w:rsidP="009546B9">
            <w:pPr>
              <w:suppressAutoHyphens w:val="0"/>
              <w:spacing w:after="24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t>PROPÓSITOS DE LA EXPERIENCIA EDUCATIVA</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 xml:space="preserve">Se refiere al “para qué” de la experiencia y no solamente a los logros de aprendizaje esperado para los estudiantes. Remitirse a los puntos 1 y 2 del Anexo II. </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Extensión máxima: 200 PALABRAS.</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lang w:eastAsia="es-AR"/>
              </w:rPr>
              <w:t>DESCRIPCIÓN DE LA EXPERIENCIA</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 xml:space="preserve">Explicite aquí –desde el punto de vista de la práctica docente, las decisiones didácticas y las intervenciones pedagógicas, la descripción del </w:t>
            </w:r>
            <w:r w:rsidRPr="003C3B2D">
              <w:rPr>
                <w:color w:val="5B9BD5"/>
                <w:sz w:val="20"/>
                <w:szCs w:val="20"/>
                <w:u w:val="single"/>
                <w:lang w:eastAsia="es-AR"/>
              </w:rPr>
              <w:t xml:space="preserve">problema educativo </w:t>
            </w:r>
            <w:r w:rsidRPr="003C3B2D">
              <w:rPr>
                <w:color w:val="5B9BD5"/>
                <w:sz w:val="20"/>
                <w:szCs w:val="20"/>
                <w:lang w:eastAsia="es-AR"/>
              </w:rPr>
              <w:t xml:space="preserve">(ver la definición del problema en el Doc Base)  que origina el proyecto, la secuencia de actividades, los materiales utilizados, las estrategias desarrolladas, los recursos puestos en juego, los actores involucrados y la </w:t>
            </w:r>
            <w:r>
              <w:rPr>
                <w:color w:val="5B9BD5"/>
                <w:sz w:val="20"/>
                <w:szCs w:val="20"/>
                <w:lang w:eastAsia="es-AR"/>
              </w:rPr>
              <w:t> evaluación de la experiencia (no del contenido). Ver Anexo II</w:t>
            </w:r>
            <w:r w:rsidRPr="003C3B2D">
              <w:rPr>
                <w:color w:val="5B9BD5"/>
                <w:sz w:val="20"/>
                <w:szCs w:val="20"/>
                <w:lang w:eastAsia="es-AR"/>
              </w:rPr>
              <w:t>, puntos 3 al 9.</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Extensión máxima: 2 CARILLAS</w:t>
            </w:r>
          </w:p>
          <w:p w:rsidR="0089524B" w:rsidRDefault="0089524B" w:rsidP="009546B9">
            <w:pPr>
              <w:suppressAutoHyphens w:val="0"/>
              <w:spacing w:after="240" w:line="0" w:lineRule="atLeast"/>
              <w:jc w:val="left"/>
              <w:rPr>
                <w:rFonts w:ascii="Times New Roman" w:hAnsi="Times New Roman" w:cs="Times New Roman"/>
                <w:lang w:eastAsia="es-AR"/>
              </w:rPr>
            </w:pPr>
          </w:p>
          <w:p w:rsidR="0089524B" w:rsidRDefault="0089524B" w:rsidP="009546B9">
            <w:pPr>
              <w:suppressAutoHyphens w:val="0"/>
              <w:spacing w:after="240" w:line="0" w:lineRule="atLeast"/>
              <w:jc w:val="left"/>
              <w:rPr>
                <w:rFonts w:ascii="Times New Roman" w:hAnsi="Times New Roman" w:cs="Times New Roman"/>
                <w:lang w:eastAsia="es-AR"/>
              </w:rPr>
            </w:pPr>
          </w:p>
          <w:p w:rsidR="0089524B" w:rsidRPr="003C3B2D" w:rsidRDefault="0089524B" w:rsidP="009546B9">
            <w:pPr>
              <w:suppressAutoHyphens w:val="0"/>
              <w:spacing w:after="24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2"/>
                <w:szCs w:val="22"/>
                <w:lang w:eastAsia="es-AR"/>
              </w:rPr>
              <w:lastRenderedPageBreak/>
              <w:t>RESUMEN:</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Descripción sintética de la experiencia en su totalidad, explicitando el contexto institucional, el contenido, los materiales, los recursos y principalmente las estrategias, los actores involucrados, la forma en la que se evaluó la experiencia (no solamente los aprendizajes) y los resultados e impacto logrados. El resumen debe permitir un acercamiento general a la experiencia desarrollada, tiene hacer referencia a todos sus aspectos destacando lo más relevante.</w:t>
            </w:r>
          </w:p>
          <w:p w:rsidR="0089524B" w:rsidRPr="003C3B2D" w:rsidRDefault="0089524B" w:rsidP="009546B9">
            <w:pPr>
              <w:suppressAutoHyphens w:val="0"/>
              <w:spacing w:after="0" w:line="240" w:lineRule="auto"/>
              <w:rPr>
                <w:rFonts w:ascii="Times New Roman" w:hAnsi="Times New Roman" w:cs="Times New Roman"/>
                <w:lang w:eastAsia="es-AR"/>
              </w:rPr>
            </w:pPr>
            <w:r w:rsidRPr="003C3B2D">
              <w:rPr>
                <w:color w:val="5B9BD5"/>
                <w:sz w:val="20"/>
                <w:szCs w:val="20"/>
                <w:lang w:eastAsia="es-AR"/>
              </w:rPr>
              <w:t xml:space="preserve">Extensión máxima 1400 CARACTERES. </w:t>
            </w:r>
          </w:p>
          <w:p w:rsidR="0089524B" w:rsidRPr="003C3B2D" w:rsidRDefault="0089524B" w:rsidP="009546B9">
            <w:pPr>
              <w:suppressAutoHyphens w:val="0"/>
              <w:spacing w:after="240" w:line="0" w:lineRule="atLeast"/>
              <w:jc w:val="left"/>
              <w:rPr>
                <w:rFonts w:ascii="Times New Roman" w:hAnsi="Times New Roman" w:cs="Times New Roman"/>
                <w:lang w:eastAsia="es-AR"/>
              </w:rPr>
            </w:pPr>
          </w:p>
        </w:tc>
      </w:tr>
      <w:tr w:rsidR="0089524B" w:rsidRPr="003C3B2D" w:rsidTr="009546B9">
        <w:tc>
          <w:tcPr>
            <w:tcW w:w="933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b/>
                <w:bCs/>
                <w:color w:val="000000"/>
                <w:sz w:val="20"/>
                <w:szCs w:val="20"/>
                <w:lang w:eastAsia="es-AR"/>
              </w:rPr>
              <w:t>BIBLIOGRAFÍA:</w:t>
            </w: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color w:val="5B9BD5"/>
                <w:sz w:val="20"/>
                <w:szCs w:val="20"/>
                <w:lang w:eastAsia="es-AR"/>
              </w:rPr>
              <w:t xml:space="preserve">Indique </w:t>
            </w:r>
            <w:r w:rsidRPr="003C3B2D">
              <w:rPr>
                <w:b/>
                <w:bCs/>
                <w:color w:val="5B9BD5"/>
                <w:sz w:val="20"/>
                <w:szCs w:val="20"/>
                <w:lang w:eastAsia="es-AR"/>
              </w:rPr>
              <w:t>solamente la bibliografía directamente vinculada con la experiencia</w:t>
            </w:r>
            <w:r w:rsidRPr="003C3B2D">
              <w:rPr>
                <w:color w:val="5B9BD5"/>
                <w:sz w:val="20"/>
                <w:szCs w:val="20"/>
                <w:lang w:eastAsia="es-AR"/>
              </w:rPr>
              <w:t xml:space="preserve"> ya sea la utilizada para: </w:t>
            </w:r>
          </w:p>
          <w:p w:rsidR="0089524B" w:rsidRPr="003C3B2D" w:rsidRDefault="0089524B" w:rsidP="009546B9">
            <w:pPr>
              <w:suppressAutoHyphens w:val="0"/>
              <w:spacing w:after="0" w:line="240" w:lineRule="auto"/>
              <w:jc w:val="left"/>
              <w:rPr>
                <w:rFonts w:ascii="Times New Roman" w:hAnsi="Times New Roman" w:cs="Times New Roman"/>
                <w:lang w:eastAsia="es-AR"/>
              </w:rPr>
            </w:pPr>
            <w:r w:rsidRPr="003C3B2D">
              <w:rPr>
                <w:color w:val="5B9BD5"/>
                <w:sz w:val="20"/>
                <w:szCs w:val="20"/>
                <w:lang w:eastAsia="es-AR"/>
              </w:rPr>
              <w:t>a) su fundamentación o para,  b) su aplicación.</w:t>
            </w:r>
          </w:p>
          <w:p w:rsidR="0089524B" w:rsidRPr="003C3B2D" w:rsidRDefault="0089524B" w:rsidP="009546B9">
            <w:pPr>
              <w:suppressAutoHyphens w:val="0"/>
              <w:spacing w:after="0" w:line="0" w:lineRule="atLeast"/>
              <w:jc w:val="left"/>
              <w:rPr>
                <w:rFonts w:ascii="Times New Roman" w:hAnsi="Times New Roman" w:cs="Times New Roman"/>
                <w:lang w:eastAsia="es-AR"/>
              </w:rPr>
            </w:pPr>
          </w:p>
        </w:tc>
      </w:tr>
    </w:tbl>
    <w:p w:rsidR="0089524B" w:rsidRDefault="0089524B" w:rsidP="0089524B"/>
    <w:p w:rsidR="0089524B" w:rsidRDefault="0089524B" w:rsidP="0089524B">
      <w:pPr>
        <w:pStyle w:val="NormalWeb"/>
        <w:spacing w:before="0" w:beforeAutospacing="0" w:after="200" w:afterAutospacing="0"/>
        <w:rPr>
          <w:rFonts w:ascii="Arial" w:hAnsi="Arial" w:cs="Arial"/>
          <w:color w:val="000000"/>
          <w:sz w:val="20"/>
          <w:szCs w:val="20"/>
        </w:rPr>
      </w:pPr>
      <w:r>
        <w:rPr>
          <w:rFonts w:ascii="Arial" w:hAnsi="Arial" w:cs="Arial"/>
          <w:color w:val="000000"/>
          <w:sz w:val="20"/>
          <w:szCs w:val="20"/>
        </w:rPr>
        <w:t>Como responsable de la presentación autorizo a la organización del Congreso Provincial de Ciencias y Tecnologías en la Escuela a incluir esta experiencia de trabajo, o la información que eventualmente resultare del desarrollo de la misma, en los medios de difusión que se consideren pertinentes. Toda la información consignada en el presente formulario tiene carácter de declaración jurada.</w:t>
      </w:r>
    </w:p>
    <w:p w:rsidR="0089524B" w:rsidRDefault="0089524B" w:rsidP="0089524B">
      <w:pPr>
        <w:pStyle w:val="NormalWeb"/>
        <w:spacing w:before="0" w:beforeAutospacing="0" w:after="200" w:afterAutospacing="0"/>
        <w:rPr>
          <w:rFonts w:ascii="Arial" w:hAnsi="Arial" w:cs="Arial"/>
          <w:color w:val="000000"/>
          <w:sz w:val="20"/>
          <w:szCs w:val="20"/>
        </w:rPr>
      </w:pPr>
    </w:p>
    <w:p w:rsidR="0089524B" w:rsidRDefault="0089524B" w:rsidP="0089524B">
      <w:pPr>
        <w:pStyle w:val="NormalWeb"/>
        <w:spacing w:before="0" w:beforeAutospacing="0" w:after="200" w:afterAutospacing="0"/>
        <w:rPr>
          <w:rFonts w:ascii="Arial" w:hAnsi="Arial" w:cs="Arial"/>
          <w:color w:val="000000"/>
          <w:sz w:val="20"/>
          <w:szCs w:val="20"/>
        </w:rPr>
      </w:pPr>
    </w:p>
    <w:p w:rsidR="0089524B" w:rsidRDefault="0089524B" w:rsidP="0089524B">
      <w:pPr>
        <w:pStyle w:val="Cita"/>
      </w:pPr>
      <w:r>
        <w:rPr>
          <w:rFonts w:ascii="Arial" w:hAnsi="Arial" w:cs="Arial"/>
          <w:color w:val="000000"/>
        </w:rPr>
        <w:t xml:space="preserve">  </w:t>
      </w:r>
      <w:r>
        <w:t> Firma scanneada del                                                       Aclaración de firma</w:t>
      </w:r>
    </w:p>
    <w:p w:rsidR="0089524B" w:rsidRDefault="0089524B" w:rsidP="0089524B">
      <w:pPr>
        <w:pStyle w:val="Cita"/>
      </w:pPr>
      <w:r>
        <w:t xml:space="preserve">responsable de la presentación      </w:t>
      </w:r>
    </w:p>
    <w:p w:rsidR="0089524B" w:rsidRDefault="0089524B" w:rsidP="0089524B">
      <w:pPr>
        <w:pStyle w:val="NormalWeb"/>
        <w:spacing w:before="0" w:beforeAutospacing="0" w:after="200" w:afterAutospacing="0"/>
      </w:pPr>
    </w:p>
    <w:p w:rsidR="0089524B" w:rsidRDefault="0089524B" w:rsidP="0089524B">
      <w:pPr>
        <w:pStyle w:val="NormalWeb"/>
        <w:spacing w:before="0" w:beforeAutospacing="0" w:after="200" w:afterAutospacing="0"/>
      </w:pPr>
    </w:p>
    <w:p w:rsidR="0089524B" w:rsidRDefault="0089524B" w:rsidP="0089524B">
      <w:pPr>
        <w:pStyle w:val="NormalWeb"/>
        <w:spacing w:before="0" w:beforeAutospacing="0" w:after="200" w:afterAutospacing="0"/>
      </w:pPr>
    </w:p>
    <w:p w:rsidR="0089524B" w:rsidRDefault="0089524B" w:rsidP="0089524B">
      <w:pPr>
        <w:pStyle w:val="NormalWeb"/>
        <w:spacing w:before="0" w:beforeAutospacing="0" w:after="200" w:afterAutospacing="0"/>
      </w:pPr>
    </w:p>
    <w:p w:rsidR="0089524B" w:rsidRDefault="0089524B" w:rsidP="0089524B">
      <w:pPr>
        <w:pStyle w:val="Cita"/>
      </w:pPr>
      <w:r>
        <w:t xml:space="preserve">Firma y sello (scanneado) </w:t>
      </w:r>
    </w:p>
    <w:p w:rsidR="0089524B" w:rsidRDefault="0089524B" w:rsidP="0089524B">
      <w:pPr>
        <w:pStyle w:val="Cita"/>
      </w:pPr>
      <w:r>
        <w:t>de la autoridad institucional                                                Aclaración de firma</w:t>
      </w:r>
    </w:p>
    <w:p w:rsidR="0089524B" w:rsidRDefault="0089524B" w:rsidP="0089524B">
      <w:pPr>
        <w:pStyle w:val="Cita"/>
      </w:pPr>
      <w:r>
        <w:t>que avala la presentación</w:t>
      </w:r>
    </w:p>
    <w:p w:rsidR="0089524B" w:rsidRDefault="0089524B" w:rsidP="0089524B">
      <w:r>
        <w:t xml:space="preserve">      </w:t>
      </w:r>
    </w:p>
    <w:p w:rsidR="0089524B" w:rsidRDefault="0089524B" w:rsidP="0089524B">
      <w:r>
        <w:t xml:space="preserve">   </w:t>
      </w:r>
    </w:p>
    <w:p w:rsidR="0089524B" w:rsidRDefault="0089524B" w:rsidP="0089524B"/>
    <w:p w:rsidR="0089524B" w:rsidRDefault="0089524B" w:rsidP="0089524B">
      <w:pPr>
        <w:pStyle w:val="Cita"/>
      </w:pPr>
      <w:r>
        <w:t xml:space="preserve">                                                          Sello institucional</w:t>
      </w:r>
    </w:p>
    <w:p w:rsidR="0089524B" w:rsidRDefault="0089524B" w:rsidP="0089524B">
      <w:pPr>
        <w:pStyle w:val="Cita"/>
      </w:pPr>
      <w:r>
        <w:t xml:space="preserve">                                                              (scanneado)</w:t>
      </w:r>
    </w:p>
    <w:p w:rsidR="0089524B" w:rsidRDefault="0089524B"/>
    <w:sectPr w:rsidR="0089524B" w:rsidSect="00DE36F7">
      <w:headerReference w:type="default" r:id="rId10"/>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C1A" w:rsidRDefault="00350C1A" w:rsidP="00DE36F7">
      <w:pPr>
        <w:spacing w:after="0" w:line="240" w:lineRule="auto"/>
      </w:pPr>
      <w:r>
        <w:separator/>
      </w:r>
    </w:p>
  </w:endnote>
  <w:endnote w:type="continuationSeparator" w:id="1">
    <w:p w:rsidR="00350C1A" w:rsidRDefault="00350C1A" w:rsidP="00DE3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C1A" w:rsidRDefault="00350C1A" w:rsidP="00DE36F7">
      <w:pPr>
        <w:spacing w:after="0" w:line="240" w:lineRule="auto"/>
      </w:pPr>
      <w:r>
        <w:separator/>
      </w:r>
    </w:p>
  </w:footnote>
  <w:footnote w:type="continuationSeparator" w:id="1">
    <w:p w:rsidR="00350C1A" w:rsidRDefault="00350C1A" w:rsidP="00DE36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F7" w:rsidRDefault="00BB5049">
    <w:pPr>
      <w:pStyle w:val="Encabezado"/>
    </w:pPr>
    <w:r>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-440055</wp:posOffset>
          </wp:positionV>
          <wp:extent cx="7572375" cy="10697482"/>
          <wp:effectExtent l="19050" t="0" r="9525" b="0"/>
          <wp:wrapNone/>
          <wp:docPr id="2" name="1 Imagen" descr="HOJA MEMBRE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jpg"/>
                  <pic:cNvPicPr/>
                </pic:nvPicPr>
                <pic:blipFill>
                  <a:blip r:embed="rId1"/>
                  <a:stretch>
                    <a:fillRect/>
                  </a:stretch>
                </pic:blipFill>
                <pic:spPr>
                  <a:xfrm>
                    <a:off x="0" y="0"/>
                    <a:ext cx="7572375" cy="1069748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rPr>
        <w:rFonts w:ascii="Calibri" w:eastAsia="Times New Roman" w:hAnsi="Calibri" w:cs="Calibri" w:hint="default"/>
      </w:rPr>
    </w:lvl>
    <w:lvl w:ilvl="1">
      <w:start w:val="1"/>
      <w:numFmt w:val="none"/>
      <w:pStyle w:val="Ttulo2"/>
      <w:suff w:val="nothing"/>
      <w:lvlText w:val=""/>
      <w:lvlJc w:val="left"/>
      <w:pPr>
        <w:tabs>
          <w:tab w:val="num" w:pos="0"/>
        </w:tabs>
        <w:ind w:left="576" w:hanging="576"/>
      </w:pPr>
      <w:rPr>
        <w:rFonts w:ascii="Courier New" w:hAnsi="Courier New" w:cs="Courier New" w:hint="default"/>
      </w:rPr>
    </w:lvl>
    <w:lvl w:ilvl="2">
      <w:start w:val="1"/>
      <w:numFmt w:val="none"/>
      <w:pStyle w:val="Ttulo3"/>
      <w:suff w:val="nothing"/>
      <w:lvlText w:val=""/>
      <w:lvlJc w:val="left"/>
      <w:pPr>
        <w:tabs>
          <w:tab w:val="num" w:pos="0"/>
        </w:tabs>
        <w:ind w:left="720" w:hanging="720"/>
      </w:pPr>
      <w:rPr>
        <w:rFonts w:ascii="Wingdings" w:hAnsi="Wingdings" w:cs="Wingdings" w:hint="default"/>
      </w:rPr>
    </w:lvl>
    <w:lvl w:ilvl="3">
      <w:start w:val="1"/>
      <w:numFmt w:val="none"/>
      <w:pStyle w:val="Ttulo4"/>
      <w:suff w:val="nothing"/>
      <w:lvlText w:val=""/>
      <w:lvlJc w:val="left"/>
      <w:pPr>
        <w:tabs>
          <w:tab w:val="num" w:pos="0"/>
        </w:tabs>
        <w:ind w:left="864" w:hanging="864"/>
      </w:pPr>
      <w:rPr>
        <w:rFonts w:ascii="Symbol" w:hAnsi="Symbol" w:cs="Symbol" w:hint="default"/>
      </w:rPr>
    </w:lvl>
    <w:lvl w:ilvl="4">
      <w:start w:val="1"/>
      <w:numFmt w:val="none"/>
      <w:pStyle w:val="Ttulo5"/>
      <w:suff w:val="nothing"/>
      <w:lvlText w:val=""/>
      <w:lvlJc w:val="left"/>
      <w:pPr>
        <w:tabs>
          <w:tab w:val="num" w:pos="0"/>
        </w:tabs>
        <w:ind w:left="1008" w:hanging="1008"/>
      </w:pPr>
      <w:rPr>
        <w:rFonts w:cs="Times New Roman"/>
      </w:rPr>
    </w:lvl>
    <w:lvl w:ilvl="5">
      <w:start w:val="1"/>
      <w:numFmt w:val="none"/>
      <w:pStyle w:val="Ttulo6"/>
      <w:suff w:val="nothing"/>
      <w:lvlText w:val=""/>
      <w:lvlJc w:val="left"/>
      <w:pPr>
        <w:tabs>
          <w:tab w:val="num" w:pos="0"/>
        </w:tabs>
        <w:ind w:left="1152" w:hanging="1152"/>
      </w:pPr>
      <w:rPr>
        <w:rFonts w:cs="Times New Roman"/>
      </w:rPr>
    </w:lvl>
    <w:lvl w:ilvl="6">
      <w:start w:val="1"/>
      <w:numFmt w:val="none"/>
      <w:pStyle w:val="Ttulo7"/>
      <w:suff w:val="nothing"/>
      <w:lvlText w:val=""/>
      <w:lvlJc w:val="left"/>
      <w:pPr>
        <w:tabs>
          <w:tab w:val="num" w:pos="0"/>
        </w:tabs>
        <w:ind w:left="1296" w:hanging="1296"/>
      </w:pPr>
      <w:rPr>
        <w:rFonts w:cs="Times New Roman"/>
      </w:rPr>
    </w:lvl>
    <w:lvl w:ilvl="7">
      <w:start w:val="1"/>
      <w:numFmt w:val="none"/>
      <w:pStyle w:val="Ttulo8"/>
      <w:suff w:val="nothing"/>
      <w:lvlText w:val=""/>
      <w:lvlJc w:val="left"/>
      <w:pPr>
        <w:tabs>
          <w:tab w:val="num" w:pos="0"/>
        </w:tabs>
        <w:ind w:left="1440" w:hanging="1440"/>
      </w:pPr>
      <w:rPr>
        <w:rFonts w:cs="Times New Roman"/>
      </w:rPr>
    </w:lvl>
    <w:lvl w:ilvl="8">
      <w:start w:val="1"/>
      <w:numFmt w:val="none"/>
      <w:pStyle w:val="Ttulo9"/>
      <w:suff w:val="nothing"/>
      <w:lvlText w:val=""/>
      <w:lvlJc w:val="left"/>
      <w:pPr>
        <w:tabs>
          <w:tab w:val="num" w:pos="0"/>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DE36F7"/>
    <w:rsid w:val="00096417"/>
    <w:rsid w:val="00122F0A"/>
    <w:rsid w:val="00207CF5"/>
    <w:rsid w:val="0029092C"/>
    <w:rsid w:val="002E600F"/>
    <w:rsid w:val="00330B42"/>
    <w:rsid w:val="00350C1A"/>
    <w:rsid w:val="003F156F"/>
    <w:rsid w:val="00400038"/>
    <w:rsid w:val="00564A68"/>
    <w:rsid w:val="005E1066"/>
    <w:rsid w:val="00666BB9"/>
    <w:rsid w:val="006C362B"/>
    <w:rsid w:val="0089524B"/>
    <w:rsid w:val="0091124A"/>
    <w:rsid w:val="009F3890"/>
    <w:rsid w:val="00BB5049"/>
    <w:rsid w:val="00BD12D8"/>
    <w:rsid w:val="00BF1754"/>
    <w:rsid w:val="00C0139E"/>
    <w:rsid w:val="00C84232"/>
    <w:rsid w:val="00C94C80"/>
    <w:rsid w:val="00DD64B9"/>
    <w:rsid w:val="00DE36F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207CF5"/>
    <w:pPr>
      <w:suppressAutoHyphens/>
      <w:spacing w:after="200" w:line="276" w:lineRule="auto"/>
      <w:jc w:val="both"/>
    </w:pPr>
    <w:rPr>
      <w:rFonts w:ascii="Arial" w:hAnsi="Arial" w:cs="Arial"/>
      <w:sz w:val="24"/>
      <w:szCs w:val="24"/>
      <w:lang w:eastAsia="ar-SA"/>
    </w:rPr>
  </w:style>
  <w:style w:type="paragraph" w:styleId="Ttulo1">
    <w:name w:val="heading 1"/>
    <w:basedOn w:val="Normal"/>
    <w:next w:val="Normal"/>
    <w:link w:val="Ttulo1Car"/>
    <w:uiPriority w:val="99"/>
    <w:qFormat/>
    <w:rsid w:val="00207CF5"/>
    <w:pPr>
      <w:numPr>
        <w:numId w:val="9"/>
      </w:numPr>
      <w:jc w:val="center"/>
      <w:outlineLvl w:val="0"/>
    </w:pPr>
    <w:rPr>
      <w:rFonts w:cs="Times New Roman"/>
      <w:b/>
    </w:rPr>
  </w:style>
  <w:style w:type="paragraph" w:styleId="Ttulo2">
    <w:name w:val="heading 2"/>
    <w:basedOn w:val="Normal"/>
    <w:next w:val="Normal"/>
    <w:link w:val="Ttulo2Car"/>
    <w:uiPriority w:val="99"/>
    <w:qFormat/>
    <w:rsid w:val="00207CF5"/>
    <w:pPr>
      <w:numPr>
        <w:ilvl w:val="1"/>
        <w:numId w:val="9"/>
      </w:numPr>
      <w:jc w:val="center"/>
      <w:outlineLvl w:val="1"/>
    </w:pPr>
    <w:rPr>
      <w:rFonts w:cs="Times New Roman"/>
    </w:rPr>
  </w:style>
  <w:style w:type="paragraph" w:styleId="Ttulo3">
    <w:name w:val="heading 3"/>
    <w:basedOn w:val="Normal"/>
    <w:next w:val="Normal"/>
    <w:link w:val="Ttulo3Car"/>
    <w:uiPriority w:val="99"/>
    <w:qFormat/>
    <w:rsid w:val="00207CF5"/>
    <w:pPr>
      <w:numPr>
        <w:ilvl w:val="2"/>
        <w:numId w:val="9"/>
      </w:numPr>
      <w:jc w:val="center"/>
      <w:outlineLvl w:val="2"/>
    </w:pPr>
    <w:rPr>
      <w:rFonts w:cs="Times New Roman"/>
    </w:rPr>
  </w:style>
  <w:style w:type="paragraph" w:styleId="Ttulo4">
    <w:name w:val="heading 4"/>
    <w:basedOn w:val="Normal"/>
    <w:next w:val="Normal"/>
    <w:link w:val="Ttulo4Car"/>
    <w:uiPriority w:val="99"/>
    <w:qFormat/>
    <w:rsid w:val="00207CF5"/>
    <w:pPr>
      <w:keepNext/>
      <w:keepLines/>
      <w:numPr>
        <w:ilvl w:val="3"/>
        <w:numId w:val="9"/>
      </w:numPr>
      <w:spacing w:before="40" w:after="0" w:line="264" w:lineRule="auto"/>
      <w:jc w:val="left"/>
      <w:outlineLvl w:val="3"/>
    </w:pPr>
    <w:rPr>
      <w:rFonts w:ascii="Calibri Light" w:eastAsia="SimSun" w:hAnsi="Calibri Light" w:cs="Times New Roman"/>
      <w:sz w:val="22"/>
      <w:szCs w:val="22"/>
      <w:lang w:val="pt-BR"/>
    </w:rPr>
  </w:style>
  <w:style w:type="paragraph" w:styleId="Ttulo5">
    <w:name w:val="heading 5"/>
    <w:basedOn w:val="Normal"/>
    <w:next w:val="Normal"/>
    <w:link w:val="Ttulo5Car"/>
    <w:uiPriority w:val="99"/>
    <w:qFormat/>
    <w:rsid w:val="00207CF5"/>
    <w:pPr>
      <w:keepNext/>
      <w:keepLines/>
      <w:numPr>
        <w:ilvl w:val="4"/>
        <w:numId w:val="9"/>
      </w:numPr>
      <w:spacing w:before="40" w:after="0" w:line="264" w:lineRule="auto"/>
      <w:jc w:val="left"/>
      <w:outlineLvl w:val="4"/>
    </w:pPr>
    <w:rPr>
      <w:rFonts w:ascii="Calibri Light" w:eastAsia="SimSun" w:hAnsi="Calibri Light" w:cs="Times New Roman"/>
      <w:color w:val="44546A"/>
      <w:sz w:val="22"/>
      <w:szCs w:val="22"/>
      <w:lang w:val="pt-BR"/>
    </w:rPr>
  </w:style>
  <w:style w:type="paragraph" w:styleId="Ttulo6">
    <w:name w:val="heading 6"/>
    <w:basedOn w:val="Normal"/>
    <w:next w:val="Normal"/>
    <w:link w:val="Ttulo6Car"/>
    <w:uiPriority w:val="99"/>
    <w:qFormat/>
    <w:rsid w:val="00207CF5"/>
    <w:pPr>
      <w:keepNext/>
      <w:keepLines/>
      <w:numPr>
        <w:ilvl w:val="5"/>
        <w:numId w:val="9"/>
      </w:numPr>
      <w:spacing w:before="40" w:after="0" w:line="264" w:lineRule="auto"/>
      <w:jc w:val="left"/>
      <w:outlineLvl w:val="5"/>
    </w:pPr>
    <w:rPr>
      <w:rFonts w:ascii="Calibri Light" w:eastAsia="SimSun" w:hAnsi="Calibri Light" w:cs="Times New Roman"/>
      <w:i/>
      <w:iCs/>
      <w:color w:val="44546A"/>
      <w:sz w:val="21"/>
      <w:szCs w:val="21"/>
      <w:lang w:val="pt-BR"/>
    </w:rPr>
  </w:style>
  <w:style w:type="paragraph" w:styleId="Ttulo7">
    <w:name w:val="heading 7"/>
    <w:basedOn w:val="Normal"/>
    <w:next w:val="Normal"/>
    <w:link w:val="Ttulo7Car"/>
    <w:uiPriority w:val="99"/>
    <w:qFormat/>
    <w:rsid w:val="00207CF5"/>
    <w:pPr>
      <w:keepNext/>
      <w:keepLines/>
      <w:numPr>
        <w:ilvl w:val="6"/>
        <w:numId w:val="9"/>
      </w:numPr>
      <w:spacing w:before="40" w:after="0" w:line="264" w:lineRule="auto"/>
      <w:jc w:val="left"/>
      <w:outlineLvl w:val="6"/>
    </w:pPr>
    <w:rPr>
      <w:rFonts w:ascii="Calibri Light" w:eastAsia="SimSun" w:hAnsi="Calibri Light" w:cs="Times New Roman"/>
      <w:i/>
      <w:iCs/>
      <w:color w:val="1F4E79"/>
      <w:sz w:val="21"/>
      <w:szCs w:val="21"/>
      <w:lang w:val="pt-BR"/>
    </w:rPr>
  </w:style>
  <w:style w:type="paragraph" w:styleId="Ttulo8">
    <w:name w:val="heading 8"/>
    <w:basedOn w:val="Normal"/>
    <w:next w:val="Normal"/>
    <w:link w:val="Ttulo8Car"/>
    <w:uiPriority w:val="99"/>
    <w:qFormat/>
    <w:rsid w:val="00207CF5"/>
    <w:pPr>
      <w:keepNext/>
      <w:keepLines/>
      <w:numPr>
        <w:ilvl w:val="7"/>
        <w:numId w:val="9"/>
      </w:numPr>
      <w:spacing w:before="40" w:after="0" w:line="264" w:lineRule="auto"/>
      <w:jc w:val="left"/>
      <w:outlineLvl w:val="7"/>
    </w:pPr>
    <w:rPr>
      <w:rFonts w:ascii="Calibri Light" w:eastAsia="SimSun" w:hAnsi="Calibri Light" w:cs="Times New Roman"/>
      <w:b/>
      <w:bCs/>
      <w:color w:val="44546A"/>
      <w:sz w:val="20"/>
      <w:szCs w:val="20"/>
      <w:lang w:val="pt-BR"/>
    </w:rPr>
  </w:style>
  <w:style w:type="paragraph" w:styleId="Ttulo9">
    <w:name w:val="heading 9"/>
    <w:basedOn w:val="Normal"/>
    <w:next w:val="Normal"/>
    <w:link w:val="Ttulo9Car"/>
    <w:uiPriority w:val="99"/>
    <w:qFormat/>
    <w:rsid w:val="00207CF5"/>
    <w:pPr>
      <w:keepNext/>
      <w:keepLines/>
      <w:numPr>
        <w:ilvl w:val="8"/>
        <w:numId w:val="9"/>
      </w:numPr>
      <w:spacing w:before="40" w:after="0" w:line="264" w:lineRule="auto"/>
      <w:jc w:val="left"/>
      <w:outlineLvl w:val="8"/>
    </w:pPr>
    <w:rPr>
      <w:rFonts w:ascii="Calibri Light" w:eastAsia="SimSun" w:hAnsi="Calibri Light" w:cs="Times New Roman"/>
      <w:b/>
      <w:bCs/>
      <w:i/>
      <w:iCs/>
      <w:color w:val="44546A"/>
      <w:sz w:val="20"/>
      <w:szCs w:val="20"/>
      <w:lang w:val="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07CF5"/>
    <w:rPr>
      <w:rFonts w:ascii="Arial" w:hAnsi="Arial"/>
      <w:b/>
      <w:sz w:val="24"/>
      <w:szCs w:val="24"/>
      <w:lang w:eastAsia="ar-SA"/>
    </w:rPr>
  </w:style>
  <w:style w:type="character" w:customStyle="1" w:styleId="Ttulo1Car1">
    <w:name w:val="Título 1 Car1"/>
    <w:uiPriority w:val="9"/>
    <w:rsid w:val="00207CF5"/>
    <w:rPr>
      <w:rFonts w:ascii="Cambria" w:eastAsia="Times New Roman" w:hAnsi="Cambria" w:cs="Times New Roman"/>
      <w:b/>
      <w:bCs/>
      <w:kern w:val="32"/>
      <w:sz w:val="32"/>
      <w:szCs w:val="32"/>
      <w:lang w:eastAsia="ar-SA"/>
    </w:rPr>
  </w:style>
  <w:style w:type="character" w:customStyle="1" w:styleId="Ttulo2Car">
    <w:name w:val="Título 2 Car"/>
    <w:basedOn w:val="Fuentedeprrafopredeter"/>
    <w:link w:val="Ttulo2"/>
    <w:uiPriority w:val="99"/>
    <w:rsid w:val="00207CF5"/>
    <w:rPr>
      <w:rFonts w:ascii="Arial" w:hAnsi="Arial"/>
      <w:sz w:val="24"/>
      <w:szCs w:val="24"/>
      <w:lang w:eastAsia="ar-SA"/>
    </w:rPr>
  </w:style>
  <w:style w:type="character" w:customStyle="1" w:styleId="Ttulo2Car1">
    <w:name w:val="Título 2 Car1"/>
    <w:uiPriority w:val="9"/>
    <w:semiHidden/>
    <w:rsid w:val="00207CF5"/>
    <w:rPr>
      <w:rFonts w:ascii="Cambria" w:eastAsia="Times New Roman" w:hAnsi="Cambria" w:cs="Times New Roman"/>
      <w:b/>
      <w:bCs/>
      <w:i/>
      <w:iCs/>
      <w:sz w:val="28"/>
      <w:szCs w:val="28"/>
      <w:lang w:eastAsia="ar-SA"/>
    </w:rPr>
  </w:style>
  <w:style w:type="character" w:customStyle="1" w:styleId="Ttulo3Car">
    <w:name w:val="Título 3 Car"/>
    <w:basedOn w:val="Fuentedeprrafopredeter"/>
    <w:link w:val="Ttulo3"/>
    <w:uiPriority w:val="99"/>
    <w:rsid w:val="00207CF5"/>
    <w:rPr>
      <w:rFonts w:ascii="Arial" w:hAnsi="Arial"/>
      <w:sz w:val="24"/>
      <w:szCs w:val="24"/>
      <w:lang w:eastAsia="ar-SA"/>
    </w:rPr>
  </w:style>
  <w:style w:type="character" w:customStyle="1" w:styleId="Ttulo3Car1">
    <w:name w:val="Título 3 Car1"/>
    <w:uiPriority w:val="9"/>
    <w:semiHidden/>
    <w:rsid w:val="00207CF5"/>
    <w:rPr>
      <w:rFonts w:ascii="Cambria" w:eastAsia="Times New Roman" w:hAnsi="Cambria" w:cs="Times New Roman"/>
      <w:b/>
      <w:bCs/>
      <w:sz w:val="26"/>
      <w:szCs w:val="26"/>
      <w:lang w:eastAsia="ar-SA"/>
    </w:rPr>
  </w:style>
  <w:style w:type="character" w:customStyle="1" w:styleId="Ttulo4Car">
    <w:name w:val="Título 4 Car"/>
    <w:basedOn w:val="Fuentedeprrafopredeter"/>
    <w:link w:val="Ttulo4"/>
    <w:uiPriority w:val="99"/>
    <w:rsid w:val="00207CF5"/>
    <w:rPr>
      <w:rFonts w:ascii="Calibri Light" w:eastAsia="SimSun" w:hAnsi="Calibri Light"/>
      <w:sz w:val="22"/>
      <w:szCs w:val="22"/>
      <w:lang w:val="pt-BR" w:eastAsia="ar-SA"/>
    </w:rPr>
  </w:style>
  <w:style w:type="character" w:customStyle="1" w:styleId="Ttulo4Car1">
    <w:name w:val="Título 4 Car1"/>
    <w:uiPriority w:val="9"/>
    <w:semiHidden/>
    <w:rsid w:val="00207CF5"/>
    <w:rPr>
      <w:rFonts w:ascii="Calibri" w:eastAsia="Times New Roman" w:hAnsi="Calibri" w:cs="Times New Roman"/>
      <w:b/>
      <w:bCs/>
      <w:sz w:val="28"/>
      <w:szCs w:val="28"/>
      <w:lang w:eastAsia="ar-SA"/>
    </w:rPr>
  </w:style>
  <w:style w:type="character" w:customStyle="1" w:styleId="Ttulo5Car">
    <w:name w:val="Título 5 Car"/>
    <w:basedOn w:val="Fuentedeprrafopredeter"/>
    <w:link w:val="Ttulo5"/>
    <w:uiPriority w:val="99"/>
    <w:rsid w:val="00207CF5"/>
    <w:rPr>
      <w:rFonts w:ascii="Calibri Light" w:eastAsia="SimSun" w:hAnsi="Calibri Light"/>
      <w:color w:val="44546A"/>
      <w:sz w:val="22"/>
      <w:szCs w:val="22"/>
      <w:lang w:val="pt-BR" w:eastAsia="ar-SA"/>
    </w:rPr>
  </w:style>
  <w:style w:type="character" w:customStyle="1" w:styleId="Ttulo5Car1">
    <w:name w:val="Título 5 Car1"/>
    <w:uiPriority w:val="9"/>
    <w:semiHidden/>
    <w:rsid w:val="00207CF5"/>
    <w:rPr>
      <w:rFonts w:ascii="Calibri" w:eastAsia="Times New Roman" w:hAnsi="Calibri" w:cs="Times New Roman"/>
      <w:b/>
      <w:bCs/>
      <w:i/>
      <w:iCs/>
      <w:sz w:val="26"/>
      <w:szCs w:val="26"/>
      <w:lang w:eastAsia="ar-SA"/>
    </w:rPr>
  </w:style>
  <w:style w:type="character" w:customStyle="1" w:styleId="Ttulo6Car">
    <w:name w:val="Título 6 Car"/>
    <w:basedOn w:val="Fuentedeprrafopredeter"/>
    <w:link w:val="Ttulo6"/>
    <w:uiPriority w:val="99"/>
    <w:rsid w:val="00207CF5"/>
    <w:rPr>
      <w:rFonts w:ascii="Calibri Light" w:eastAsia="SimSun" w:hAnsi="Calibri Light"/>
      <w:i/>
      <w:iCs/>
      <w:color w:val="44546A"/>
      <w:sz w:val="21"/>
      <w:szCs w:val="21"/>
      <w:lang w:val="pt-BR" w:eastAsia="ar-SA"/>
    </w:rPr>
  </w:style>
  <w:style w:type="character" w:customStyle="1" w:styleId="Ttulo6Car1">
    <w:name w:val="Título 6 Car1"/>
    <w:uiPriority w:val="9"/>
    <w:semiHidden/>
    <w:rsid w:val="00207CF5"/>
    <w:rPr>
      <w:rFonts w:ascii="Calibri" w:eastAsia="Times New Roman" w:hAnsi="Calibri" w:cs="Times New Roman"/>
      <w:b/>
      <w:bCs/>
      <w:lang w:eastAsia="ar-SA"/>
    </w:rPr>
  </w:style>
  <w:style w:type="character" w:customStyle="1" w:styleId="Ttulo7Car">
    <w:name w:val="Título 7 Car"/>
    <w:basedOn w:val="Fuentedeprrafopredeter"/>
    <w:link w:val="Ttulo7"/>
    <w:uiPriority w:val="99"/>
    <w:rsid w:val="00207CF5"/>
    <w:rPr>
      <w:rFonts w:ascii="Calibri Light" w:eastAsia="SimSun" w:hAnsi="Calibri Light"/>
      <w:i/>
      <w:iCs/>
      <w:color w:val="1F4E79"/>
      <w:sz w:val="21"/>
      <w:szCs w:val="21"/>
      <w:lang w:val="pt-BR" w:eastAsia="ar-SA"/>
    </w:rPr>
  </w:style>
  <w:style w:type="character" w:customStyle="1" w:styleId="Ttulo7Car1">
    <w:name w:val="Título 7 Car1"/>
    <w:uiPriority w:val="9"/>
    <w:semiHidden/>
    <w:rsid w:val="00207CF5"/>
    <w:rPr>
      <w:rFonts w:ascii="Calibri" w:eastAsia="Times New Roman" w:hAnsi="Calibri" w:cs="Times New Roman"/>
      <w:sz w:val="24"/>
      <w:szCs w:val="24"/>
      <w:lang w:eastAsia="ar-SA"/>
    </w:rPr>
  </w:style>
  <w:style w:type="character" w:customStyle="1" w:styleId="Ttulo8Car">
    <w:name w:val="Título 8 Car"/>
    <w:basedOn w:val="Fuentedeprrafopredeter"/>
    <w:link w:val="Ttulo8"/>
    <w:uiPriority w:val="99"/>
    <w:rsid w:val="00207CF5"/>
    <w:rPr>
      <w:rFonts w:ascii="Calibri Light" w:eastAsia="SimSun" w:hAnsi="Calibri Light"/>
      <w:b/>
      <w:bCs/>
      <w:color w:val="44546A"/>
      <w:lang w:val="pt-BR" w:eastAsia="ar-SA"/>
    </w:rPr>
  </w:style>
  <w:style w:type="character" w:customStyle="1" w:styleId="Ttulo8Car1">
    <w:name w:val="Título 8 Car1"/>
    <w:uiPriority w:val="9"/>
    <w:semiHidden/>
    <w:rsid w:val="00207CF5"/>
    <w:rPr>
      <w:rFonts w:ascii="Calibri" w:eastAsia="Times New Roman" w:hAnsi="Calibri" w:cs="Times New Roman"/>
      <w:i/>
      <w:iCs/>
      <w:sz w:val="24"/>
      <w:szCs w:val="24"/>
      <w:lang w:eastAsia="ar-SA"/>
    </w:rPr>
  </w:style>
  <w:style w:type="character" w:customStyle="1" w:styleId="Ttulo9Car">
    <w:name w:val="Título 9 Car"/>
    <w:basedOn w:val="Fuentedeprrafopredeter"/>
    <w:link w:val="Ttulo9"/>
    <w:uiPriority w:val="99"/>
    <w:rsid w:val="00207CF5"/>
    <w:rPr>
      <w:rFonts w:ascii="Calibri Light" w:eastAsia="SimSun" w:hAnsi="Calibri Light"/>
      <w:b/>
      <w:bCs/>
      <w:i/>
      <w:iCs/>
      <w:color w:val="44546A"/>
      <w:lang w:val="pt-BR" w:eastAsia="ar-SA"/>
    </w:rPr>
  </w:style>
  <w:style w:type="character" w:customStyle="1" w:styleId="Ttulo9Car1">
    <w:name w:val="Título 9 Car1"/>
    <w:uiPriority w:val="9"/>
    <w:semiHidden/>
    <w:rsid w:val="00207CF5"/>
    <w:rPr>
      <w:rFonts w:ascii="Cambria" w:eastAsia="Times New Roman" w:hAnsi="Cambria" w:cs="Times New Roman"/>
      <w:lang w:eastAsia="ar-SA"/>
    </w:rPr>
  </w:style>
  <w:style w:type="paragraph" w:styleId="Ttulo">
    <w:name w:val="Title"/>
    <w:basedOn w:val="Normal"/>
    <w:next w:val="Normal"/>
    <w:link w:val="TtuloCar"/>
    <w:uiPriority w:val="99"/>
    <w:qFormat/>
    <w:rsid w:val="00207CF5"/>
    <w:pPr>
      <w:spacing w:after="0" w:line="240" w:lineRule="auto"/>
      <w:jc w:val="left"/>
    </w:pPr>
    <w:rPr>
      <w:rFonts w:ascii="Calibri Light" w:eastAsia="SimSun" w:hAnsi="Calibri Light" w:cs="Times New Roman"/>
      <w:color w:val="5B9BD5"/>
      <w:spacing w:val="-10"/>
      <w:sz w:val="56"/>
      <w:szCs w:val="56"/>
      <w:lang w:val="pt-BR"/>
    </w:rPr>
  </w:style>
  <w:style w:type="character" w:customStyle="1" w:styleId="TtuloCar">
    <w:name w:val="Título Car"/>
    <w:basedOn w:val="Fuentedeprrafopredeter"/>
    <w:link w:val="Ttulo"/>
    <w:uiPriority w:val="99"/>
    <w:rsid w:val="00207CF5"/>
    <w:rPr>
      <w:rFonts w:ascii="Calibri Light" w:eastAsia="SimSun" w:hAnsi="Calibri Light"/>
      <w:color w:val="5B9BD5"/>
      <w:spacing w:val="-10"/>
      <w:sz w:val="56"/>
      <w:szCs w:val="56"/>
      <w:lang w:val="pt-BR" w:eastAsia="ar-SA"/>
    </w:rPr>
  </w:style>
  <w:style w:type="character" w:customStyle="1" w:styleId="TtuloCar1">
    <w:name w:val="Título Car1"/>
    <w:uiPriority w:val="10"/>
    <w:rsid w:val="00207CF5"/>
    <w:rPr>
      <w:rFonts w:ascii="Cambria" w:eastAsia="Times New Roman" w:hAnsi="Cambria" w:cs="Times New Roman"/>
      <w:b/>
      <w:bCs/>
      <w:kern w:val="28"/>
      <w:sz w:val="32"/>
      <w:szCs w:val="32"/>
      <w:lang w:eastAsia="ar-SA"/>
    </w:rPr>
  </w:style>
  <w:style w:type="paragraph" w:styleId="Subttulo">
    <w:name w:val="Subtitle"/>
    <w:basedOn w:val="Normal"/>
    <w:next w:val="Normal"/>
    <w:link w:val="SubttuloCar"/>
    <w:uiPriority w:val="99"/>
    <w:qFormat/>
    <w:rsid w:val="00207CF5"/>
    <w:pPr>
      <w:spacing w:after="120" w:line="240" w:lineRule="auto"/>
      <w:jc w:val="left"/>
    </w:pPr>
    <w:rPr>
      <w:rFonts w:ascii="Calibri Light" w:eastAsia="SimSun" w:hAnsi="Calibri Light" w:cs="Times New Roman"/>
      <w:lang w:val="pt-BR"/>
    </w:rPr>
  </w:style>
  <w:style w:type="character" w:customStyle="1" w:styleId="SubttuloCar">
    <w:name w:val="Subtítulo Car"/>
    <w:basedOn w:val="Fuentedeprrafopredeter"/>
    <w:link w:val="Subttulo"/>
    <w:uiPriority w:val="99"/>
    <w:rsid w:val="00207CF5"/>
    <w:rPr>
      <w:rFonts w:ascii="Calibri Light" w:eastAsia="SimSun" w:hAnsi="Calibri Light"/>
      <w:sz w:val="24"/>
      <w:szCs w:val="24"/>
      <w:lang w:val="pt-BR" w:eastAsia="ar-SA"/>
    </w:rPr>
  </w:style>
  <w:style w:type="character" w:customStyle="1" w:styleId="SubttuloCar1">
    <w:name w:val="Subtítulo Car1"/>
    <w:uiPriority w:val="11"/>
    <w:rsid w:val="00207CF5"/>
    <w:rPr>
      <w:rFonts w:ascii="Cambria" w:eastAsia="Times New Roman" w:hAnsi="Cambria" w:cs="Times New Roman"/>
      <w:sz w:val="24"/>
      <w:szCs w:val="24"/>
      <w:lang w:eastAsia="ar-SA"/>
    </w:rPr>
  </w:style>
  <w:style w:type="character" w:styleId="Textoennegrita">
    <w:name w:val="Strong"/>
    <w:uiPriority w:val="99"/>
    <w:qFormat/>
    <w:rsid w:val="00207CF5"/>
    <w:rPr>
      <w:rFonts w:cs="Times New Roman"/>
      <w:b/>
    </w:rPr>
  </w:style>
  <w:style w:type="character" w:styleId="nfasis">
    <w:name w:val="Emphasis"/>
    <w:uiPriority w:val="99"/>
    <w:qFormat/>
    <w:rsid w:val="00207CF5"/>
    <w:rPr>
      <w:rFonts w:cs="Times New Roman"/>
      <w:i/>
    </w:rPr>
  </w:style>
  <w:style w:type="paragraph" w:styleId="Sinespaciado">
    <w:name w:val="No Spacing"/>
    <w:uiPriority w:val="99"/>
    <w:qFormat/>
    <w:rsid w:val="00207CF5"/>
    <w:pPr>
      <w:suppressAutoHyphens/>
    </w:pPr>
    <w:rPr>
      <w:rFonts w:ascii="Calibri" w:hAnsi="Calibri"/>
      <w:lang w:val="pt-BR" w:eastAsia="ar-SA"/>
    </w:rPr>
  </w:style>
  <w:style w:type="paragraph" w:styleId="Prrafodelista">
    <w:name w:val="List Paragraph"/>
    <w:basedOn w:val="Normal"/>
    <w:uiPriority w:val="99"/>
    <w:qFormat/>
    <w:rsid w:val="00207CF5"/>
    <w:pPr>
      <w:spacing w:after="120" w:line="264" w:lineRule="auto"/>
      <w:ind w:left="720"/>
      <w:jc w:val="left"/>
    </w:pPr>
    <w:rPr>
      <w:rFonts w:ascii="Calibri" w:hAnsi="Calibri" w:cs="Times New Roman"/>
      <w:sz w:val="20"/>
      <w:szCs w:val="20"/>
      <w:lang w:val="pt-BR"/>
    </w:rPr>
  </w:style>
  <w:style w:type="paragraph" w:styleId="Cita">
    <w:name w:val="Quote"/>
    <w:basedOn w:val="Normal"/>
    <w:next w:val="Normal"/>
    <w:link w:val="CitaCar"/>
    <w:uiPriority w:val="99"/>
    <w:qFormat/>
    <w:rsid w:val="00207CF5"/>
    <w:pPr>
      <w:spacing w:before="160" w:after="120" w:line="264" w:lineRule="auto"/>
      <w:ind w:left="720" w:right="720"/>
      <w:jc w:val="left"/>
    </w:pPr>
    <w:rPr>
      <w:rFonts w:ascii="Calibri" w:hAnsi="Calibri" w:cs="Times New Roman"/>
      <w:i/>
      <w:iCs/>
      <w:color w:val="404040"/>
      <w:sz w:val="20"/>
      <w:szCs w:val="20"/>
      <w:lang w:val="pt-BR"/>
    </w:rPr>
  </w:style>
  <w:style w:type="character" w:customStyle="1" w:styleId="CitaCar">
    <w:name w:val="Cita Car"/>
    <w:basedOn w:val="Fuentedeprrafopredeter"/>
    <w:link w:val="Cita"/>
    <w:uiPriority w:val="99"/>
    <w:rsid w:val="00207CF5"/>
    <w:rPr>
      <w:rFonts w:ascii="Calibri" w:hAnsi="Calibri"/>
      <w:i/>
      <w:iCs/>
      <w:color w:val="404040"/>
      <w:lang w:val="pt-BR" w:eastAsia="ar-SA"/>
    </w:rPr>
  </w:style>
  <w:style w:type="character" w:customStyle="1" w:styleId="CitaCar1">
    <w:name w:val="Cita Car1"/>
    <w:uiPriority w:val="29"/>
    <w:rsid w:val="00207CF5"/>
    <w:rPr>
      <w:rFonts w:ascii="Arial" w:hAnsi="Arial" w:cs="Arial"/>
      <w:i/>
      <w:iCs/>
      <w:color w:val="000000"/>
      <w:sz w:val="24"/>
      <w:szCs w:val="24"/>
      <w:lang w:eastAsia="ar-SA"/>
    </w:rPr>
  </w:style>
  <w:style w:type="paragraph" w:styleId="Citadestacada">
    <w:name w:val="Intense Quote"/>
    <w:basedOn w:val="Normal"/>
    <w:next w:val="Normal"/>
    <w:link w:val="CitadestacadaCar"/>
    <w:uiPriority w:val="99"/>
    <w:qFormat/>
    <w:rsid w:val="00207CF5"/>
    <w:pPr>
      <w:pBdr>
        <w:left w:val="single" w:sz="20" w:space="12" w:color="00FFFF"/>
      </w:pBdr>
      <w:spacing w:before="280" w:after="120" w:line="300" w:lineRule="auto"/>
      <w:ind w:left="1224" w:right="1224"/>
      <w:jc w:val="left"/>
    </w:pPr>
    <w:rPr>
      <w:rFonts w:ascii="Calibri Light" w:eastAsia="SimSun" w:hAnsi="Calibri Light" w:cs="Times New Roman"/>
      <w:color w:val="5B9BD5"/>
      <w:sz w:val="28"/>
      <w:szCs w:val="28"/>
      <w:lang w:val="pt-BR"/>
    </w:rPr>
  </w:style>
  <w:style w:type="character" w:customStyle="1" w:styleId="CitadestacadaCar">
    <w:name w:val="Cita destacada Car"/>
    <w:basedOn w:val="Fuentedeprrafopredeter"/>
    <w:link w:val="Citadestacada"/>
    <w:uiPriority w:val="99"/>
    <w:rsid w:val="00207CF5"/>
    <w:rPr>
      <w:rFonts w:ascii="Calibri Light" w:eastAsia="SimSun" w:hAnsi="Calibri Light"/>
      <w:color w:val="5B9BD5"/>
      <w:sz w:val="28"/>
      <w:szCs w:val="28"/>
      <w:lang w:val="pt-BR" w:eastAsia="ar-SA"/>
    </w:rPr>
  </w:style>
  <w:style w:type="character" w:customStyle="1" w:styleId="CitadestacadaCar1">
    <w:name w:val="Cita destacada Car1"/>
    <w:uiPriority w:val="30"/>
    <w:rsid w:val="00207CF5"/>
    <w:rPr>
      <w:rFonts w:ascii="Arial" w:hAnsi="Arial" w:cs="Arial"/>
      <w:b/>
      <w:bCs/>
      <w:i/>
      <w:iCs/>
      <w:color w:val="4F81BD"/>
      <w:sz w:val="24"/>
      <w:szCs w:val="24"/>
      <w:lang w:eastAsia="ar-SA"/>
    </w:rPr>
  </w:style>
  <w:style w:type="character" w:styleId="nfasissutil">
    <w:name w:val="Subtle Emphasis"/>
    <w:uiPriority w:val="99"/>
    <w:qFormat/>
    <w:rsid w:val="00207CF5"/>
    <w:rPr>
      <w:i/>
      <w:color w:val="404040"/>
    </w:rPr>
  </w:style>
  <w:style w:type="character" w:styleId="nfasisintenso">
    <w:name w:val="Intense Emphasis"/>
    <w:uiPriority w:val="99"/>
    <w:qFormat/>
    <w:rsid w:val="00207CF5"/>
    <w:rPr>
      <w:b/>
      <w:i/>
    </w:rPr>
  </w:style>
  <w:style w:type="character" w:styleId="Referenciasutil">
    <w:name w:val="Subtle Reference"/>
    <w:uiPriority w:val="99"/>
    <w:qFormat/>
    <w:rsid w:val="00207CF5"/>
    <w:rPr>
      <w:smallCaps/>
      <w:color w:val="404040"/>
      <w:u w:val="single" w:color="7F7F7F"/>
    </w:rPr>
  </w:style>
  <w:style w:type="character" w:styleId="Referenciaintensa">
    <w:name w:val="Intense Reference"/>
    <w:uiPriority w:val="99"/>
    <w:qFormat/>
    <w:rsid w:val="00207CF5"/>
    <w:rPr>
      <w:b/>
      <w:smallCaps/>
      <w:spacing w:val="5"/>
      <w:u w:val="single"/>
    </w:rPr>
  </w:style>
  <w:style w:type="character" w:styleId="Ttulodellibro">
    <w:name w:val="Book Title"/>
    <w:uiPriority w:val="99"/>
    <w:qFormat/>
    <w:rsid w:val="00207CF5"/>
    <w:rPr>
      <w:b/>
      <w:smallCaps/>
    </w:rPr>
  </w:style>
  <w:style w:type="paragraph" w:styleId="TtulodeTDC">
    <w:name w:val="TOC Heading"/>
    <w:basedOn w:val="Ttulo1"/>
    <w:next w:val="Normal"/>
    <w:uiPriority w:val="99"/>
    <w:qFormat/>
    <w:rsid w:val="00207CF5"/>
    <w:pPr>
      <w:keepNext/>
      <w:keepLines/>
      <w:numPr>
        <w:numId w:val="0"/>
      </w:numPr>
      <w:spacing w:before="320" w:after="0" w:line="240" w:lineRule="auto"/>
      <w:jc w:val="left"/>
    </w:pPr>
    <w:rPr>
      <w:rFonts w:ascii="Calibri Light" w:eastAsia="SimSun" w:hAnsi="Calibri Light" w:cs="Calibri Light"/>
      <w:b w:val="0"/>
      <w:color w:val="2E74B5"/>
      <w:sz w:val="32"/>
      <w:szCs w:val="32"/>
      <w:lang w:val="pt-BR"/>
    </w:rPr>
  </w:style>
  <w:style w:type="paragraph" w:styleId="Encabezado">
    <w:name w:val="header"/>
    <w:basedOn w:val="Normal"/>
    <w:link w:val="EncabezadoCar"/>
    <w:uiPriority w:val="99"/>
    <w:semiHidden/>
    <w:unhideWhenUsed/>
    <w:rsid w:val="00DE36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E36F7"/>
    <w:rPr>
      <w:rFonts w:ascii="Arial" w:hAnsi="Arial" w:cs="Arial"/>
      <w:sz w:val="24"/>
      <w:szCs w:val="24"/>
      <w:lang w:eastAsia="ar-SA"/>
    </w:rPr>
  </w:style>
  <w:style w:type="paragraph" w:styleId="Piedepgina">
    <w:name w:val="footer"/>
    <w:basedOn w:val="Normal"/>
    <w:link w:val="PiedepginaCar"/>
    <w:uiPriority w:val="99"/>
    <w:semiHidden/>
    <w:unhideWhenUsed/>
    <w:rsid w:val="00DE36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E36F7"/>
    <w:rPr>
      <w:rFonts w:ascii="Arial" w:hAnsi="Arial" w:cs="Arial"/>
      <w:sz w:val="24"/>
      <w:szCs w:val="24"/>
      <w:lang w:eastAsia="ar-SA"/>
    </w:rPr>
  </w:style>
  <w:style w:type="paragraph" w:styleId="NormalWeb">
    <w:name w:val="Normal (Web)"/>
    <w:basedOn w:val="Normal"/>
    <w:uiPriority w:val="99"/>
    <w:unhideWhenUsed/>
    <w:rsid w:val="0089524B"/>
    <w:pPr>
      <w:suppressAutoHyphens w:val="0"/>
      <w:spacing w:before="100" w:beforeAutospacing="1" w:after="100" w:afterAutospacing="1" w:line="240" w:lineRule="auto"/>
      <w:jc w:val="left"/>
    </w:pPr>
    <w:rPr>
      <w:rFonts w:ascii="Times New Roman" w:hAnsi="Times New Roman" w:cs="Times New Roman"/>
      <w:lang w:eastAsia="es-AR"/>
    </w:rPr>
  </w:style>
  <w:style w:type="character" w:styleId="Hipervnculo">
    <w:name w:val="Hyperlink"/>
    <w:basedOn w:val="Fuentedeprrafopredeter"/>
    <w:uiPriority w:val="99"/>
    <w:unhideWhenUsed/>
    <w:rsid w:val="00895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cyte.evaluacion@gmail.com" TargetMode="External"/><Relationship Id="rId3" Type="http://schemas.openxmlformats.org/officeDocument/2006/relationships/settings" Target="settings.xml"/><Relationship Id="rId7" Type="http://schemas.openxmlformats.org/officeDocument/2006/relationships/hyperlink" Target="mailto:cpcyte.evaluacion.especia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gresocytenlaescuel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5290</Characters>
  <Application>Microsoft Office Word</Application>
  <DocSecurity>0</DocSecurity>
  <Lines>44</Lines>
  <Paragraphs>12</Paragraphs>
  <ScaleCrop>false</ScaleCrop>
  <Company>Hewlett-Packard</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27344405676</dc:creator>
  <cp:lastModifiedBy>Alumno</cp:lastModifiedBy>
  <cp:revision>2</cp:revision>
  <dcterms:created xsi:type="dcterms:W3CDTF">2016-08-03T12:20:00Z</dcterms:created>
  <dcterms:modified xsi:type="dcterms:W3CDTF">2016-08-03T12:20:00Z</dcterms:modified>
</cp:coreProperties>
</file>